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30" w:rsidRPr="00BA0F11" w:rsidRDefault="00945E71" w:rsidP="00945E71">
      <w:pP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 xml:space="preserve">1. INFORMACIÓN GENERAL DE LA INSCRIPCIÓN </w:t>
      </w:r>
      <w:r w:rsidR="00BA0F11" w:rsidRPr="00BA0F11">
        <w:rPr>
          <w:b/>
        </w:rPr>
        <w:t>DE</w:t>
      </w:r>
      <w:r w:rsidR="00054E92">
        <w:rPr>
          <w:b/>
        </w:rPr>
        <w:t>L PROYECTO DE INVESTIGACIÓN</w:t>
      </w:r>
    </w:p>
    <w:p w:rsidR="008347EF" w:rsidRPr="000033CA" w:rsidRDefault="008347EF" w:rsidP="00F81330">
      <w:pPr>
        <w:jc w:val="center"/>
        <w:rPr>
          <w:b/>
          <w:i/>
        </w:rPr>
      </w:pPr>
    </w:p>
    <w:tbl>
      <w:tblPr>
        <w:tblW w:w="9834" w:type="dxa"/>
        <w:tblLayout w:type="fixed"/>
        <w:tblLook w:val="01E0"/>
      </w:tblPr>
      <w:tblGrid>
        <w:gridCol w:w="2703"/>
        <w:gridCol w:w="160"/>
        <w:gridCol w:w="1416"/>
        <w:gridCol w:w="850"/>
        <w:gridCol w:w="976"/>
        <w:gridCol w:w="444"/>
        <w:gridCol w:w="1609"/>
        <w:gridCol w:w="1676"/>
      </w:tblGrid>
      <w:tr w:rsidR="00F81330" w:rsidRPr="000033CA" w:rsidTr="00FF0B05">
        <w:trPr>
          <w:trHeight w:val="284"/>
        </w:trPr>
        <w:tc>
          <w:tcPr>
            <w:tcW w:w="2703" w:type="dxa"/>
            <w:tcMar>
              <w:left w:w="28" w:type="dxa"/>
              <w:right w:w="28" w:type="dxa"/>
            </w:tcMar>
            <w:vAlign w:val="center"/>
          </w:tcPr>
          <w:p w:rsidR="00F81330" w:rsidRPr="000033CA" w:rsidRDefault="00F81330" w:rsidP="008347EF">
            <w:pPr>
              <w:rPr>
                <w:lang w:val="es-MX"/>
              </w:rPr>
            </w:pPr>
            <w:r w:rsidRPr="000033CA">
              <w:rPr>
                <w:lang w:val="es-MX"/>
              </w:rPr>
              <w:t>Inscripción No.</w:t>
            </w:r>
            <w:r w:rsidR="00230528">
              <w:rPr>
                <w:lang w:val="es-MX"/>
              </w:rPr>
              <w:t>*</w:t>
            </w:r>
          </w:p>
        </w:tc>
        <w:tc>
          <w:tcPr>
            <w:tcW w:w="160" w:type="dxa"/>
            <w:tcMar>
              <w:left w:w="28" w:type="dxa"/>
              <w:right w:w="28" w:type="dxa"/>
            </w:tcMar>
            <w:vAlign w:val="center"/>
          </w:tcPr>
          <w:p w:rsidR="00F81330" w:rsidRPr="000033CA" w:rsidRDefault="00F81330" w:rsidP="008347EF">
            <w:pPr>
              <w:rPr>
                <w:lang w:val="es-MX"/>
              </w:rPr>
            </w:pPr>
            <w:r w:rsidRPr="000033CA">
              <w:rPr>
                <w:lang w:val="es-MX"/>
              </w:rPr>
              <w:t>: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330" w:rsidRPr="00FF0B05" w:rsidRDefault="00F81330" w:rsidP="00FF0B05">
            <w:pPr>
              <w:rPr>
                <w:b/>
                <w:lang w:val="es-MX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81330" w:rsidRPr="000033CA" w:rsidRDefault="00F81330" w:rsidP="008347EF">
            <w:pPr>
              <w:rPr>
                <w:lang w:val="es-MX"/>
              </w:rPr>
            </w:pPr>
            <w:r w:rsidRPr="000033CA">
              <w:rPr>
                <w:lang w:val="es-MX"/>
              </w:rPr>
              <w:t>Fecha: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330" w:rsidRPr="000033CA" w:rsidRDefault="00F81330" w:rsidP="00105DAA">
            <w:pPr>
              <w:rPr>
                <w:lang w:val="es-MX"/>
              </w:rPr>
            </w:pPr>
          </w:p>
        </w:tc>
        <w:tc>
          <w:tcPr>
            <w:tcW w:w="1609" w:type="dxa"/>
            <w:tcMar>
              <w:left w:w="28" w:type="dxa"/>
              <w:right w:w="28" w:type="dxa"/>
            </w:tcMar>
            <w:vAlign w:val="center"/>
          </w:tcPr>
          <w:p w:rsidR="00F81330" w:rsidRPr="000033CA" w:rsidRDefault="00AC4EC5" w:rsidP="008347EF">
            <w:pPr>
              <w:rPr>
                <w:lang w:val="es-MX"/>
              </w:rPr>
            </w:pPr>
            <w:r w:rsidRPr="000033CA">
              <w:rPr>
                <w:lang w:val="es-MX"/>
              </w:rPr>
              <w:t>Actualización: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330" w:rsidRPr="000033CA" w:rsidRDefault="00F81330" w:rsidP="00105DAA">
            <w:pPr>
              <w:rPr>
                <w:lang w:val="es-MX"/>
              </w:rPr>
            </w:pPr>
          </w:p>
        </w:tc>
      </w:tr>
      <w:tr w:rsidR="008347EF" w:rsidRPr="000033CA" w:rsidTr="00105DAA">
        <w:trPr>
          <w:trHeight w:val="284"/>
        </w:trPr>
        <w:tc>
          <w:tcPr>
            <w:tcW w:w="2703" w:type="dxa"/>
            <w:tcMar>
              <w:left w:w="28" w:type="dxa"/>
              <w:right w:w="28" w:type="dxa"/>
            </w:tcMar>
            <w:vAlign w:val="center"/>
          </w:tcPr>
          <w:p w:rsidR="008347EF" w:rsidRPr="000033CA" w:rsidRDefault="00054E92" w:rsidP="00230528">
            <w:pPr>
              <w:rPr>
                <w:lang w:val="es-MX"/>
              </w:rPr>
            </w:pPr>
            <w:r>
              <w:rPr>
                <w:lang w:val="es-MX"/>
              </w:rPr>
              <w:t>Proyecto</w:t>
            </w:r>
            <w:r w:rsidR="008347EF" w:rsidRPr="000033CA">
              <w:rPr>
                <w:lang w:val="es-MX"/>
              </w:rPr>
              <w:t xml:space="preserve"> de investigación</w:t>
            </w:r>
            <w:r w:rsidR="00230528">
              <w:rPr>
                <w:lang w:val="es-MX"/>
              </w:rPr>
              <w:t xml:space="preserve"> </w:t>
            </w:r>
          </w:p>
        </w:tc>
        <w:tc>
          <w:tcPr>
            <w:tcW w:w="160" w:type="dxa"/>
            <w:tcMar>
              <w:left w:w="28" w:type="dxa"/>
              <w:right w:w="28" w:type="dxa"/>
            </w:tcMar>
            <w:vAlign w:val="center"/>
          </w:tcPr>
          <w:p w:rsidR="008347EF" w:rsidRPr="000033CA" w:rsidRDefault="008347EF" w:rsidP="008A2AC0">
            <w:pPr>
              <w:rPr>
                <w:lang w:val="es-MX"/>
              </w:rPr>
            </w:pPr>
            <w:r w:rsidRPr="000033CA">
              <w:rPr>
                <w:lang w:val="es-MX"/>
              </w:rPr>
              <w:t>:</w:t>
            </w:r>
          </w:p>
        </w:tc>
        <w:tc>
          <w:tcPr>
            <w:tcW w:w="6971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7EF" w:rsidRPr="000033CA" w:rsidRDefault="008347EF" w:rsidP="008A2AC0">
            <w:pPr>
              <w:rPr>
                <w:lang w:val="es-MX"/>
              </w:rPr>
            </w:pPr>
          </w:p>
        </w:tc>
      </w:tr>
      <w:tr w:rsidR="006B513A" w:rsidRPr="000033CA" w:rsidTr="008A2AC0">
        <w:trPr>
          <w:trHeight w:val="284"/>
        </w:trPr>
        <w:tc>
          <w:tcPr>
            <w:tcW w:w="2703" w:type="dxa"/>
            <w:tcMar>
              <w:left w:w="28" w:type="dxa"/>
              <w:right w:w="28" w:type="dxa"/>
            </w:tcMar>
            <w:vAlign w:val="center"/>
          </w:tcPr>
          <w:p w:rsidR="006B513A" w:rsidRPr="000033CA" w:rsidRDefault="006B513A" w:rsidP="00CF1AE1">
            <w:pPr>
              <w:rPr>
                <w:lang w:val="es-MX"/>
              </w:rPr>
            </w:pPr>
            <w:r>
              <w:rPr>
                <w:lang w:val="es-MX"/>
              </w:rPr>
              <w:t xml:space="preserve">Código </w:t>
            </w:r>
            <w:r w:rsidR="00CF1AE1">
              <w:rPr>
                <w:lang w:val="es-MX"/>
              </w:rPr>
              <w:t>Proyecto</w:t>
            </w:r>
            <w:r w:rsidR="00230528">
              <w:rPr>
                <w:lang w:val="es-MX"/>
              </w:rPr>
              <w:t>*</w:t>
            </w:r>
          </w:p>
        </w:tc>
        <w:tc>
          <w:tcPr>
            <w:tcW w:w="160" w:type="dxa"/>
            <w:tcMar>
              <w:left w:w="28" w:type="dxa"/>
              <w:right w:w="28" w:type="dxa"/>
            </w:tcMar>
            <w:vAlign w:val="center"/>
          </w:tcPr>
          <w:p w:rsidR="006B513A" w:rsidRPr="000033CA" w:rsidRDefault="004A5CA1" w:rsidP="008A2AC0">
            <w:pPr>
              <w:rPr>
                <w:lang w:val="es-MX"/>
              </w:rPr>
            </w:pPr>
            <w:r>
              <w:rPr>
                <w:lang w:val="es-MX"/>
              </w:rPr>
              <w:t>:</w:t>
            </w:r>
          </w:p>
        </w:tc>
        <w:tc>
          <w:tcPr>
            <w:tcW w:w="6971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513A" w:rsidRPr="000033CA" w:rsidRDefault="006B513A" w:rsidP="00CF1AE1">
            <w:pPr>
              <w:ind w:left="567" w:hanging="567"/>
              <w:rPr>
                <w:lang w:val="es-MX"/>
              </w:rPr>
            </w:pPr>
          </w:p>
        </w:tc>
      </w:tr>
      <w:tr w:rsidR="0034571A" w:rsidRPr="000033CA" w:rsidTr="00054E92">
        <w:trPr>
          <w:trHeight w:val="288"/>
        </w:trPr>
        <w:tc>
          <w:tcPr>
            <w:tcW w:w="2703" w:type="dxa"/>
            <w:tcMar>
              <w:left w:w="28" w:type="dxa"/>
              <w:right w:w="28" w:type="dxa"/>
            </w:tcMar>
            <w:vAlign w:val="center"/>
          </w:tcPr>
          <w:p w:rsidR="0034571A" w:rsidRPr="000033CA" w:rsidRDefault="0034571A" w:rsidP="00CF1AE1">
            <w:pPr>
              <w:rPr>
                <w:lang w:val="es-MX"/>
              </w:rPr>
            </w:pPr>
            <w:r>
              <w:rPr>
                <w:lang w:val="es-MX"/>
              </w:rPr>
              <w:t xml:space="preserve">Líder de la </w:t>
            </w:r>
            <w:r w:rsidR="00CF1AE1">
              <w:rPr>
                <w:lang w:val="es-MX"/>
              </w:rPr>
              <w:t>Proyecto</w:t>
            </w:r>
          </w:p>
        </w:tc>
        <w:tc>
          <w:tcPr>
            <w:tcW w:w="160" w:type="dxa"/>
            <w:tcMar>
              <w:left w:w="28" w:type="dxa"/>
              <w:right w:w="28" w:type="dxa"/>
            </w:tcMar>
            <w:vAlign w:val="center"/>
          </w:tcPr>
          <w:p w:rsidR="0034571A" w:rsidRPr="000033CA" w:rsidRDefault="0034571A" w:rsidP="008A2AC0">
            <w:pPr>
              <w:rPr>
                <w:lang w:val="es-MX"/>
              </w:rPr>
            </w:pPr>
            <w:r>
              <w:rPr>
                <w:lang w:val="es-MX"/>
              </w:rPr>
              <w:t>:</w:t>
            </w:r>
          </w:p>
        </w:tc>
        <w:tc>
          <w:tcPr>
            <w:tcW w:w="6971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571A" w:rsidRPr="000033CA" w:rsidRDefault="0034571A" w:rsidP="0034571A">
            <w:pPr>
              <w:jc w:val="both"/>
              <w:rPr>
                <w:lang w:val="es-MX"/>
              </w:rPr>
            </w:pPr>
          </w:p>
        </w:tc>
      </w:tr>
      <w:tr w:rsidR="00105DAA" w:rsidRPr="000033CA" w:rsidTr="00054E92">
        <w:trPr>
          <w:trHeight w:val="284"/>
        </w:trPr>
        <w:tc>
          <w:tcPr>
            <w:tcW w:w="2703" w:type="dxa"/>
            <w:tcMar>
              <w:left w:w="28" w:type="dxa"/>
              <w:right w:w="28" w:type="dxa"/>
            </w:tcMar>
            <w:vAlign w:val="center"/>
          </w:tcPr>
          <w:p w:rsidR="00105DAA" w:rsidRPr="000033CA" w:rsidRDefault="00105DAA" w:rsidP="008A2AC0">
            <w:pPr>
              <w:rPr>
                <w:lang w:val="es-MX"/>
              </w:rPr>
            </w:pPr>
            <w:r w:rsidRPr="000033CA">
              <w:rPr>
                <w:lang w:val="es-MX"/>
              </w:rPr>
              <w:t>Facultad</w:t>
            </w:r>
          </w:p>
        </w:tc>
        <w:tc>
          <w:tcPr>
            <w:tcW w:w="160" w:type="dxa"/>
            <w:tcMar>
              <w:left w:w="28" w:type="dxa"/>
              <w:right w:w="28" w:type="dxa"/>
            </w:tcMar>
            <w:vAlign w:val="center"/>
          </w:tcPr>
          <w:p w:rsidR="00105DAA" w:rsidRPr="000033CA" w:rsidRDefault="00105DAA" w:rsidP="008A2AC0">
            <w:pPr>
              <w:rPr>
                <w:lang w:val="es-MX"/>
              </w:rPr>
            </w:pPr>
            <w:r w:rsidRPr="000033CA">
              <w:rPr>
                <w:lang w:val="es-MX"/>
              </w:rPr>
              <w:t>:</w:t>
            </w:r>
          </w:p>
        </w:tc>
        <w:tc>
          <w:tcPr>
            <w:tcW w:w="6971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DAA" w:rsidRPr="000033CA" w:rsidRDefault="00105DAA" w:rsidP="008A2AC0">
            <w:pPr>
              <w:rPr>
                <w:lang w:val="es-MX"/>
              </w:rPr>
            </w:pPr>
          </w:p>
        </w:tc>
      </w:tr>
      <w:tr w:rsidR="00105DAA" w:rsidRPr="000033CA" w:rsidTr="00054E92">
        <w:trPr>
          <w:trHeight w:val="284"/>
        </w:trPr>
        <w:tc>
          <w:tcPr>
            <w:tcW w:w="2703" w:type="dxa"/>
            <w:tcMar>
              <w:left w:w="28" w:type="dxa"/>
              <w:right w:w="28" w:type="dxa"/>
            </w:tcMar>
            <w:vAlign w:val="center"/>
          </w:tcPr>
          <w:p w:rsidR="00105DAA" w:rsidRPr="000033CA" w:rsidRDefault="00105DAA" w:rsidP="008347EF">
            <w:pPr>
              <w:rPr>
                <w:lang w:val="es-MX"/>
              </w:rPr>
            </w:pPr>
            <w:r w:rsidRPr="000033CA">
              <w:rPr>
                <w:lang w:val="es-MX"/>
              </w:rPr>
              <w:t>Fecha de iniciación</w:t>
            </w:r>
          </w:p>
        </w:tc>
        <w:tc>
          <w:tcPr>
            <w:tcW w:w="160" w:type="dxa"/>
            <w:tcMar>
              <w:left w:w="28" w:type="dxa"/>
              <w:right w:w="28" w:type="dxa"/>
            </w:tcMar>
            <w:vAlign w:val="center"/>
          </w:tcPr>
          <w:p w:rsidR="00105DAA" w:rsidRPr="000033CA" w:rsidRDefault="00D46DCB" w:rsidP="008347EF">
            <w:pPr>
              <w:rPr>
                <w:lang w:val="es-MX"/>
              </w:rPr>
            </w:pPr>
            <w:r>
              <w:rPr>
                <w:lang w:val="es-MX"/>
              </w:rPr>
              <w:t>: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DAA" w:rsidRPr="000033CA" w:rsidRDefault="00105DAA" w:rsidP="008347EF">
            <w:pPr>
              <w:rPr>
                <w:lang w:val="es-MX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DAA" w:rsidRPr="000033CA" w:rsidRDefault="00105DAA" w:rsidP="008347EF">
            <w:pPr>
              <w:rPr>
                <w:lang w:val="es-MX"/>
              </w:rPr>
            </w:pPr>
          </w:p>
        </w:tc>
      </w:tr>
      <w:tr w:rsidR="00054E92" w:rsidRPr="000033CA" w:rsidTr="00054E92">
        <w:trPr>
          <w:trHeight w:val="284"/>
        </w:trPr>
        <w:tc>
          <w:tcPr>
            <w:tcW w:w="2703" w:type="dxa"/>
            <w:tcMar>
              <w:left w:w="28" w:type="dxa"/>
              <w:right w:w="28" w:type="dxa"/>
            </w:tcMar>
            <w:vAlign w:val="center"/>
          </w:tcPr>
          <w:p w:rsidR="00054E92" w:rsidRDefault="00054E92" w:rsidP="008347EF">
            <w:pPr>
              <w:rPr>
                <w:lang w:val="es-MX"/>
              </w:rPr>
            </w:pPr>
            <w:r>
              <w:rPr>
                <w:lang w:val="es-MX"/>
              </w:rPr>
              <w:t>Tiempo ejecución</w:t>
            </w:r>
          </w:p>
        </w:tc>
        <w:tc>
          <w:tcPr>
            <w:tcW w:w="160" w:type="dxa"/>
            <w:tcMar>
              <w:left w:w="28" w:type="dxa"/>
              <w:right w:w="28" w:type="dxa"/>
            </w:tcMar>
            <w:vAlign w:val="center"/>
          </w:tcPr>
          <w:p w:rsidR="00054E92" w:rsidRDefault="00054E92" w:rsidP="008347EF">
            <w:pPr>
              <w:rPr>
                <w:lang w:val="es-MX"/>
              </w:rPr>
            </w:pPr>
            <w:r>
              <w:rPr>
                <w:lang w:val="es-MX"/>
              </w:rPr>
              <w:t>: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E92" w:rsidRPr="000033CA" w:rsidRDefault="00054E92" w:rsidP="008347EF">
            <w:pPr>
              <w:rPr>
                <w:lang w:val="es-MX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E92" w:rsidRPr="000033CA" w:rsidRDefault="00054E92" w:rsidP="008347EF">
            <w:pPr>
              <w:rPr>
                <w:lang w:val="es-MX"/>
              </w:rPr>
            </w:pPr>
          </w:p>
        </w:tc>
      </w:tr>
      <w:tr w:rsidR="00054E92" w:rsidRPr="000033CA" w:rsidTr="00054E92">
        <w:trPr>
          <w:trHeight w:val="284"/>
        </w:trPr>
        <w:tc>
          <w:tcPr>
            <w:tcW w:w="2703" w:type="dxa"/>
            <w:tcMar>
              <w:left w:w="28" w:type="dxa"/>
              <w:right w:w="28" w:type="dxa"/>
            </w:tcMar>
            <w:vAlign w:val="center"/>
          </w:tcPr>
          <w:p w:rsidR="00054E92" w:rsidRPr="000033CA" w:rsidRDefault="00054E92" w:rsidP="008347EF">
            <w:pPr>
              <w:rPr>
                <w:lang w:val="es-MX"/>
              </w:rPr>
            </w:pPr>
            <w:r>
              <w:rPr>
                <w:lang w:val="es-MX"/>
              </w:rPr>
              <w:t>Estado del proyecto</w:t>
            </w:r>
          </w:p>
        </w:tc>
        <w:tc>
          <w:tcPr>
            <w:tcW w:w="160" w:type="dxa"/>
            <w:tcMar>
              <w:left w:w="28" w:type="dxa"/>
              <w:right w:w="28" w:type="dxa"/>
            </w:tcMar>
            <w:vAlign w:val="center"/>
          </w:tcPr>
          <w:p w:rsidR="00054E92" w:rsidRDefault="00054E92" w:rsidP="008347EF">
            <w:pPr>
              <w:rPr>
                <w:lang w:val="es-MX"/>
              </w:rPr>
            </w:pPr>
            <w:r>
              <w:rPr>
                <w:lang w:val="es-MX"/>
              </w:rPr>
              <w:t>: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E92" w:rsidRPr="000033CA" w:rsidRDefault="00054E92" w:rsidP="008347EF">
            <w:pPr>
              <w:rPr>
                <w:lang w:val="es-MX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E92" w:rsidRPr="000033CA" w:rsidRDefault="00054E92" w:rsidP="008347EF">
            <w:pPr>
              <w:rPr>
                <w:lang w:val="es-MX"/>
              </w:rPr>
            </w:pPr>
          </w:p>
        </w:tc>
      </w:tr>
    </w:tbl>
    <w:p w:rsidR="000033CA" w:rsidRDefault="000033CA"/>
    <w:p w:rsidR="00230528" w:rsidRDefault="00230528">
      <w:pPr>
        <w:rPr>
          <w:sz w:val="18"/>
          <w:szCs w:val="18"/>
          <w:lang w:val="es-MX"/>
        </w:rPr>
      </w:pPr>
      <w:r>
        <w:t>*</w:t>
      </w:r>
      <w:r w:rsidRPr="00230528">
        <w:rPr>
          <w:sz w:val="18"/>
          <w:szCs w:val="18"/>
          <w:lang w:val="es-MX"/>
        </w:rPr>
        <w:t>Espacio reservado para el Comité de Investigaciones y de Proyección Social</w:t>
      </w:r>
      <w:r>
        <w:rPr>
          <w:sz w:val="18"/>
          <w:szCs w:val="18"/>
          <w:lang w:val="es-MX"/>
        </w:rPr>
        <w:t xml:space="preserve"> de la Facultad</w:t>
      </w:r>
    </w:p>
    <w:p w:rsidR="00230528" w:rsidRPr="00230528" w:rsidRDefault="00230528">
      <w:pPr>
        <w:rPr>
          <w:sz w:val="18"/>
          <w:szCs w:val="18"/>
        </w:rPr>
      </w:pPr>
    </w:p>
    <w:p w:rsidR="000033CA" w:rsidRPr="00BA0F11" w:rsidRDefault="00945E71" w:rsidP="00795077">
      <w:pPr>
        <w:shd w:val="clear" w:color="auto" w:fill="D9D9D9" w:themeFill="background1" w:themeFillShade="D9"/>
        <w:spacing w:after="120"/>
        <w:jc w:val="center"/>
        <w:rPr>
          <w:b/>
          <w:lang w:val="es-MX"/>
        </w:rPr>
      </w:pPr>
      <w:r>
        <w:rPr>
          <w:b/>
          <w:lang w:val="es-MX"/>
        </w:rPr>
        <w:t>2</w:t>
      </w:r>
      <w:r w:rsidR="00B139CE" w:rsidRPr="00BA0F11">
        <w:rPr>
          <w:b/>
          <w:lang w:val="es-MX"/>
        </w:rPr>
        <w:t>. RECONOCIMIENTO INSTITUCIONAL</w:t>
      </w:r>
      <w:r w:rsidR="006B513A">
        <w:rPr>
          <w:b/>
          <w:lang w:val="es-MX"/>
        </w:rPr>
        <w:t xml:space="preserve"> DE</w:t>
      </w:r>
      <w:r w:rsidR="00FF0B05">
        <w:rPr>
          <w:b/>
          <w:lang w:val="es-MX"/>
        </w:rPr>
        <w:t xml:space="preserve">L </w:t>
      </w:r>
      <w:r w:rsidR="00F24D0B">
        <w:rPr>
          <w:b/>
          <w:lang w:val="es-MX"/>
        </w:rPr>
        <w:t>PROYECTO</w:t>
      </w:r>
      <w:r w:rsidR="00FF0B05">
        <w:rPr>
          <w:b/>
          <w:lang w:val="es-MX"/>
        </w:rPr>
        <w:t xml:space="preserve"> DE </w:t>
      </w:r>
      <w:r w:rsidR="006B513A">
        <w:rPr>
          <w:b/>
          <w:lang w:val="es-MX"/>
        </w:rPr>
        <w:t>INVESTIGACIÓN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9"/>
        <w:gridCol w:w="6837"/>
      </w:tblGrid>
      <w:tr w:rsidR="000033CA" w:rsidRPr="000033CA" w:rsidTr="000A01C7">
        <w:trPr>
          <w:trHeight w:val="284"/>
        </w:trPr>
        <w:tc>
          <w:tcPr>
            <w:tcW w:w="3539" w:type="dxa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0033CA" w:rsidRPr="003F4B6E" w:rsidRDefault="000033CA" w:rsidP="000033CA">
            <w:pPr>
              <w:jc w:val="center"/>
              <w:rPr>
                <w:b/>
                <w:lang w:val="es-MX"/>
              </w:rPr>
            </w:pPr>
            <w:r w:rsidRPr="003F4B6E">
              <w:rPr>
                <w:b/>
                <w:lang w:val="es-MX"/>
              </w:rPr>
              <w:t>Órgano de Gobierno y Dirección</w:t>
            </w:r>
          </w:p>
        </w:tc>
        <w:tc>
          <w:tcPr>
            <w:tcW w:w="6837" w:type="dxa"/>
            <w:shd w:val="clear" w:color="auto" w:fill="DAEEF3" w:themeFill="accent5" w:themeFillTint="33"/>
            <w:vAlign w:val="center"/>
          </w:tcPr>
          <w:p w:rsidR="000033CA" w:rsidRPr="003F4B6E" w:rsidRDefault="004342D3" w:rsidP="000033CA">
            <w:pPr>
              <w:jc w:val="center"/>
              <w:rPr>
                <w:b/>
                <w:lang w:val="es-MX"/>
              </w:rPr>
            </w:pPr>
            <w:r w:rsidRPr="003F4B6E">
              <w:rPr>
                <w:b/>
                <w:lang w:val="es-MX"/>
              </w:rPr>
              <w:t>Acto administrativo</w:t>
            </w:r>
            <w:r w:rsidR="000033CA" w:rsidRPr="003F4B6E">
              <w:rPr>
                <w:b/>
                <w:lang w:val="es-MX"/>
              </w:rPr>
              <w:t xml:space="preserve"> y fecha de aprobación</w:t>
            </w:r>
          </w:p>
        </w:tc>
      </w:tr>
      <w:tr w:rsidR="004342D3" w:rsidRPr="000033CA" w:rsidTr="003F4B6E">
        <w:trPr>
          <w:trHeight w:val="340"/>
        </w:trPr>
        <w:tc>
          <w:tcPr>
            <w:tcW w:w="3539" w:type="dxa"/>
            <w:tcMar>
              <w:left w:w="28" w:type="dxa"/>
              <w:right w:w="28" w:type="dxa"/>
            </w:tcMar>
            <w:vAlign w:val="center"/>
          </w:tcPr>
          <w:p w:rsidR="004342D3" w:rsidRPr="003F4B6E" w:rsidRDefault="00231EE8" w:rsidP="000033CA">
            <w:pPr>
              <w:rPr>
                <w:b/>
                <w:lang w:val="es-MX"/>
              </w:rPr>
            </w:pPr>
            <w:r w:rsidRPr="003F4B6E">
              <w:rPr>
                <w:b/>
                <w:color w:val="000000" w:themeColor="text1"/>
                <w:lang w:val="es-MX"/>
              </w:rPr>
              <w:t>Comit</w:t>
            </w:r>
            <w:r w:rsidR="000A01C7" w:rsidRPr="003F4B6E">
              <w:rPr>
                <w:b/>
                <w:color w:val="000000" w:themeColor="text1"/>
                <w:lang w:val="es-MX"/>
              </w:rPr>
              <w:t>é</w:t>
            </w:r>
            <w:r w:rsidRPr="003F4B6E">
              <w:rPr>
                <w:b/>
                <w:color w:val="000000" w:themeColor="text1"/>
                <w:lang w:val="es-MX"/>
              </w:rPr>
              <w:t xml:space="preserve"> </w:t>
            </w:r>
            <w:r w:rsidR="000A01C7" w:rsidRPr="003F4B6E">
              <w:rPr>
                <w:b/>
                <w:color w:val="000000" w:themeColor="text1"/>
                <w:lang w:val="es-MX"/>
              </w:rPr>
              <w:t xml:space="preserve">de </w:t>
            </w:r>
            <w:r w:rsidRPr="003F4B6E">
              <w:rPr>
                <w:b/>
                <w:color w:val="000000" w:themeColor="text1"/>
                <w:lang w:val="es-MX"/>
              </w:rPr>
              <w:t>Investigaciones y Proyección Social</w:t>
            </w:r>
            <w:r w:rsidR="000A01C7" w:rsidRPr="003F4B6E">
              <w:rPr>
                <w:b/>
                <w:color w:val="000000" w:themeColor="text1"/>
                <w:lang w:val="es-MX"/>
              </w:rPr>
              <w:t xml:space="preserve"> de la </w:t>
            </w:r>
            <w:r w:rsidRPr="003F4B6E">
              <w:rPr>
                <w:b/>
                <w:color w:val="000000" w:themeColor="text1"/>
                <w:lang w:val="es-MX"/>
              </w:rPr>
              <w:t>Fac</w:t>
            </w:r>
            <w:r w:rsidR="000A01C7" w:rsidRPr="003F4B6E">
              <w:rPr>
                <w:b/>
                <w:color w:val="000000" w:themeColor="text1"/>
                <w:lang w:val="es-MX"/>
              </w:rPr>
              <w:t>ultad</w:t>
            </w:r>
            <w:r w:rsidRPr="003F4B6E">
              <w:rPr>
                <w:b/>
                <w:color w:val="000000" w:themeColor="text1"/>
                <w:lang w:val="es-MX"/>
              </w:rPr>
              <w:t xml:space="preserve"> </w:t>
            </w:r>
          </w:p>
        </w:tc>
        <w:tc>
          <w:tcPr>
            <w:tcW w:w="6837" w:type="dxa"/>
            <w:vAlign w:val="center"/>
          </w:tcPr>
          <w:p w:rsidR="004342D3" w:rsidRPr="003F4B6E" w:rsidRDefault="004342D3" w:rsidP="000033CA">
            <w:pPr>
              <w:rPr>
                <w:lang w:val="es-MX"/>
              </w:rPr>
            </w:pPr>
          </w:p>
        </w:tc>
      </w:tr>
      <w:tr w:rsidR="000033CA" w:rsidRPr="000033CA" w:rsidTr="003F4B6E">
        <w:trPr>
          <w:trHeight w:val="340"/>
        </w:trPr>
        <w:tc>
          <w:tcPr>
            <w:tcW w:w="3539" w:type="dxa"/>
            <w:tcMar>
              <w:left w:w="28" w:type="dxa"/>
              <w:right w:w="28" w:type="dxa"/>
            </w:tcMar>
            <w:vAlign w:val="center"/>
          </w:tcPr>
          <w:p w:rsidR="000033CA" w:rsidRPr="003F4B6E" w:rsidRDefault="00231EE8" w:rsidP="000033CA">
            <w:pPr>
              <w:rPr>
                <w:b/>
                <w:lang w:val="es-MX"/>
              </w:rPr>
            </w:pPr>
            <w:r w:rsidRPr="003F4B6E">
              <w:rPr>
                <w:b/>
                <w:lang w:val="es-MX"/>
              </w:rPr>
              <w:t xml:space="preserve">Cosejo de </w:t>
            </w:r>
            <w:r w:rsidR="000033CA" w:rsidRPr="003F4B6E">
              <w:rPr>
                <w:b/>
                <w:lang w:val="es-MX"/>
              </w:rPr>
              <w:t>Facultad</w:t>
            </w:r>
          </w:p>
        </w:tc>
        <w:tc>
          <w:tcPr>
            <w:tcW w:w="6837" w:type="dxa"/>
            <w:vAlign w:val="center"/>
          </w:tcPr>
          <w:p w:rsidR="000033CA" w:rsidRPr="003F4B6E" w:rsidRDefault="000033CA" w:rsidP="000033CA">
            <w:pPr>
              <w:rPr>
                <w:lang w:val="es-MX"/>
              </w:rPr>
            </w:pPr>
          </w:p>
        </w:tc>
      </w:tr>
      <w:tr w:rsidR="000033CA" w:rsidRPr="000033CA" w:rsidTr="003F4B6E">
        <w:trPr>
          <w:trHeight w:val="340"/>
        </w:trPr>
        <w:tc>
          <w:tcPr>
            <w:tcW w:w="3539" w:type="dxa"/>
            <w:tcMar>
              <w:left w:w="28" w:type="dxa"/>
              <w:right w:w="28" w:type="dxa"/>
            </w:tcMar>
            <w:vAlign w:val="center"/>
          </w:tcPr>
          <w:p w:rsidR="000033CA" w:rsidRPr="003F4B6E" w:rsidRDefault="000033CA" w:rsidP="000033CA">
            <w:pPr>
              <w:rPr>
                <w:b/>
                <w:lang w:val="es-MX"/>
              </w:rPr>
            </w:pPr>
            <w:r w:rsidRPr="003F4B6E">
              <w:rPr>
                <w:b/>
                <w:lang w:val="es-MX"/>
              </w:rPr>
              <w:t xml:space="preserve">Consejo </w:t>
            </w:r>
            <w:r w:rsidR="003F4B6E">
              <w:rPr>
                <w:b/>
                <w:lang w:val="es-MX"/>
              </w:rPr>
              <w:t>A</w:t>
            </w:r>
            <w:r w:rsidRPr="003F4B6E">
              <w:rPr>
                <w:b/>
                <w:lang w:val="es-MX"/>
              </w:rPr>
              <w:t>cadémico</w:t>
            </w:r>
            <w:r w:rsidR="0047420D">
              <w:rPr>
                <w:b/>
                <w:lang w:val="es-MX"/>
              </w:rPr>
              <w:t>*</w:t>
            </w:r>
          </w:p>
        </w:tc>
        <w:tc>
          <w:tcPr>
            <w:tcW w:w="6837" w:type="dxa"/>
            <w:vAlign w:val="center"/>
          </w:tcPr>
          <w:p w:rsidR="000033CA" w:rsidRPr="003F4B6E" w:rsidRDefault="000033CA" w:rsidP="000033CA">
            <w:pPr>
              <w:rPr>
                <w:lang w:val="es-MX"/>
              </w:rPr>
            </w:pPr>
          </w:p>
        </w:tc>
      </w:tr>
    </w:tbl>
    <w:p w:rsidR="0047420D" w:rsidRDefault="0047420D" w:rsidP="0047420D">
      <w:pPr>
        <w:rPr>
          <w:b/>
          <w:i/>
          <w:lang w:val="es-MX"/>
        </w:rPr>
      </w:pPr>
    </w:p>
    <w:p w:rsidR="000033CA" w:rsidRPr="0047420D" w:rsidRDefault="0047420D" w:rsidP="0047420D">
      <w:pPr>
        <w:rPr>
          <w:lang w:val="es-MX"/>
        </w:rPr>
      </w:pPr>
      <w:r w:rsidRPr="0047420D">
        <w:rPr>
          <w:lang w:val="es-MX"/>
        </w:rPr>
        <w:t>*Si requiere inversión en efectivo</w:t>
      </w:r>
    </w:p>
    <w:p w:rsidR="0047420D" w:rsidRPr="000033CA" w:rsidRDefault="0047420D" w:rsidP="000033CA">
      <w:pPr>
        <w:jc w:val="center"/>
        <w:rPr>
          <w:b/>
          <w:i/>
          <w:lang w:val="es-MX"/>
        </w:rPr>
      </w:pPr>
    </w:p>
    <w:p w:rsidR="00B139CE" w:rsidRDefault="00945E71" w:rsidP="00795077">
      <w:pPr>
        <w:shd w:val="clear" w:color="auto" w:fill="D9D9D9" w:themeFill="background1" w:themeFillShade="D9"/>
        <w:spacing w:after="120"/>
        <w:jc w:val="center"/>
        <w:rPr>
          <w:b/>
        </w:rPr>
      </w:pPr>
      <w:r>
        <w:rPr>
          <w:b/>
        </w:rPr>
        <w:t>3</w:t>
      </w:r>
      <w:r w:rsidR="00B139CE">
        <w:rPr>
          <w:b/>
        </w:rPr>
        <w:t>. ASPECTOS DE</w:t>
      </w:r>
      <w:r w:rsidR="00FF0B05">
        <w:rPr>
          <w:b/>
        </w:rPr>
        <w:t xml:space="preserve">L </w:t>
      </w:r>
      <w:r w:rsidR="00F24D0B">
        <w:rPr>
          <w:b/>
        </w:rPr>
        <w:t>PROYECTO</w:t>
      </w:r>
      <w:r w:rsidR="00FF0B05">
        <w:rPr>
          <w:b/>
        </w:rPr>
        <w:t xml:space="preserve"> </w:t>
      </w:r>
      <w:r w:rsidR="006B513A">
        <w:rPr>
          <w:b/>
        </w:rPr>
        <w:t xml:space="preserve">DE INVESTIGACIÓN </w:t>
      </w:r>
      <w:r w:rsidR="00B139CE">
        <w:rPr>
          <w:b/>
        </w:rPr>
        <w:t xml:space="preserve">EN EL MARCO DE LA </w:t>
      </w:r>
      <w:r w:rsidR="00B139CE" w:rsidRPr="00B139CE">
        <w:rPr>
          <w:b/>
        </w:rPr>
        <w:t>ESTRUCT</w:t>
      </w:r>
      <w:r w:rsidR="006B513A">
        <w:rPr>
          <w:b/>
        </w:rPr>
        <w:t>URA ORGANIZA</w:t>
      </w:r>
      <w:r w:rsidR="00A079BB">
        <w:rPr>
          <w:b/>
        </w:rPr>
        <w:t>CIONAL DE LA ACTIVI</w:t>
      </w:r>
      <w:r w:rsidR="00A079BB" w:rsidRPr="00B139CE">
        <w:rPr>
          <w:b/>
        </w:rPr>
        <w:t xml:space="preserve">DAD </w:t>
      </w:r>
      <w:r w:rsidR="00B139CE" w:rsidRPr="00B139CE">
        <w:rPr>
          <w:b/>
        </w:rPr>
        <w:t>INVESTIGATIVA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0"/>
        <w:gridCol w:w="6946"/>
      </w:tblGrid>
      <w:tr w:rsidR="00A079BB" w:rsidRPr="000033CA" w:rsidTr="00A374C0">
        <w:trPr>
          <w:trHeight w:val="284"/>
        </w:trPr>
        <w:tc>
          <w:tcPr>
            <w:tcW w:w="3430" w:type="dxa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A079BB" w:rsidRPr="003F4B6E" w:rsidRDefault="00795077" w:rsidP="00795077">
            <w:pPr>
              <w:jc w:val="center"/>
              <w:rPr>
                <w:b/>
                <w:lang w:val="es-MX"/>
              </w:rPr>
            </w:pPr>
            <w:r w:rsidRPr="003F4B6E">
              <w:rPr>
                <w:b/>
                <w:lang w:val="es-MX"/>
              </w:rPr>
              <w:t>Estructura investigativa</w:t>
            </w:r>
          </w:p>
        </w:tc>
        <w:tc>
          <w:tcPr>
            <w:tcW w:w="6946" w:type="dxa"/>
            <w:shd w:val="clear" w:color="auto" w:fill="DAEEF3" w:themeFill="accent5" w:themeFillTint="33"/>
            <w:vAlign w:val="center"/>
          </w:tcPr>
          <w:p w:rsidR="00A079BB" w:rsidRPr="003F4B6E" w:rsidRDefault="00795077" w:rsidP="008A2AC0">
            <w:pPr>
              <w:jc w:val="center"/>
              <w:rPr>
                <w:b/>
                <w:lang w:val="es-MX"/>
              </w:rPr>
            </w:pPr>
            <w:r w:rsidRPr="003F4B6E">
              <w:rPr>
                <w:b/>
                <w:lang w:val="es-MX"/>
              </w:rPr>
              <w:t>Nombre</w:t>
            </w:r>
          </w:p>
        </w:tc>
      </w:tr>
      <w:tr w:rsidR="00A079BB" w:rsidRPr="000033CA" w:rsidTr="003F4B6E">
        <w:trPr>
          <w:trHeight w:val="340"/>
        </w:trPr>
        <w:tc>
          <w:tcPr>
            <w:tcW w:w="3430" w:type="dxa"/>
            <w:tcMar>
              <w:left w:w="28" w:type="dxa"/>
              <w:right w:w="28" w:type="dxa"/>
            </w:tcMar>
            <w:vAlign w:val="center"/>
          </w:tcPr>
          <w:p w:rsidR="00A079BB" w:rsidRPr="003F4B6E" w:rsidRDefault="00231EE8" w:rsidP="008A2AC0">
            <w:pPr>
              <w:rPr>
                <w:b/>
                <w:lang w:val="es-MX"/>
              </w:rPr>
            </w:pPr>
            <w:r w:rsidRPr="003F4B6E">
              <w:rPr>
                <w:b/>
                <w:lang w:val="es-MX"/>
              </w:rPr>
              <w:t>Grupo</w:t>
            </w:r>
            <w:r w:rsidR="00A079BB" w:rsidRPr="003F4B6E">
              <w:rPr>
                <w:b/>
                <w:lang w:val="es-MX"/>
              </w:rPr>
              <w:t xml:space="preserve"> de investigación</w:t>
            </w:r>
          </w:p>
        </w:tc>
        <w:tc>
          <w:tcPr>
            <w:tcW w:w="6946" w:type="dxa"/>
            <w:vAlign w:val="center"/>
          </w:tcPr>
          <w:p w:rsidR="00A079BB" w:rsidRPr="003F4B6E" w:rsidRDefault="00A079BB" w:rsidP="008A2AC0">
            <w:pPr>
              <w:rPr>
                <w:lang w:val="es-MX"/>
              </w:rPr>
            </w:pPr>
          </w:p>
        </w:tc>
      </w:tr>
      <w:tr w:rsidR="00A079BB" w:rsidRPr="000033CA" w:rsidTr="003F4B6E">
        <w:trPr>
          <w:trHeight w:val="340"/>
        </w:trPr>
        <w:tc>
          <w:tcPr>
            <w:tcW w:w="3430" w:type="dxa"/>
            <w:tcMar>
              <w:left w:w="28" w:type="dxa"/>
              <w:right w:w="28" w:type="dxa"/>
            </w:tcMar>
            <w:vAlign w:val="center"/>
          </w:tcPr>
          <w:p w:rsidR="00A079BB" w:rsidRPr="003F4B6E" w:rsidRDefault="00231EE8" w:rsidP="008A2AC0">
            <w:pPr>
              <w:rPr>
                <w:b/>
                <w:lang w:val="es-MX"/>
              </w:rPr>
            </w:pPr>
            <w:r w:rsidRPr="003F4B6E">
              <w:rPr>
                <w:b/>
                <w:lang w:val="es-MX"/>
              </w:rPr>
              <w:t>Semillero</w:t>
            </w:r>
            <w:r w:rsidR="00A079BB" w:rsidRPr="003F4B6E">
              <w:rPr>
                <w:b/>
                <w:lang w:val="es-MX"/>
              </w:rPr>
              <w:t xml:space="preserve"> de investigación</w:t>
            </w:r>
          </w:p>
        </w:tc>
        <w:tc>
          <w:tcPr>
            <w:tcW w:w="6946" w:type="dxa"/>
            <w:vAlign w:val="center"/>
          </w:tcPr>
          <w:p w:rsidR="00A079BB" w:rsidRPr="003F4B6E" w:rsidRDefault="00A079BB" w:rsidP="008A2AC0">
            <w:pPr>
              <w:rPr>
                <w:lang w:val="es-MX"/>
              </w:rPr>
            </w:pPr>
          </w:p>
        </w:tc>
      </w:tr>
    </w:tbl>
    <w:p w:rsidR="00054E92" w:rsidRDefault="00054E92" w:rsidP="00054E92">
      <w:pPr>
        <w:rPr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176"/>
        <w:gridCol w:w="550"/>
        <w:gridCol w:w="683"/>
        <w:gridCol w:w="1009"/>
        <w:gridCol w:w="629"/>
        <w:gridCol w:w="546"/>
        <w:gridCol w:w="683"/>
        <w:gridCol w:w="1229"/>
        <w:gridCol w:w="1279"/>
        <w:gridCol w:w="1417"/>
      </w:tblGrid>
      <w:tr w:rsidR="00134991" w:rsidRPr="00A079BB" w:rsidTr="00134991">
        <w:trPr>
          <w:trHeight w:val="373"/>
        </w:trPr>
        <w:tc>
          <w:tcPr>
            <w:tcW w:w="2176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134991" w:rsidRPr="00A079BB" w:rsidRDefault="00134991" w:rsidP="00394DC1">
            <w:pPr>
              <w:jc w:val="center"/>
              <w:rPr>
                <w:b/>
                <w:lang w:val="es-MX"/>
              </w:rPr>
            </w:pPr>
            <w:r w:rsidRPr="00A079BB">
              <w:rPr>
                <w:b/>
                <w:lang w:val="es-MX"/>
              </w:rPr>
              <w:t>Investigadores</w:t>
            </w:r>
          </w:p>
        </w:tc>
        <w:tc>
          <w:tcPr>
            <w:tcW w:w="550" w:type="dxa"/>
            <w:vMerge w:val="restart"/>
            <w:shd w:val="clear" w:color="auto" w:fill="DAEEF3" w:themeFill="accent5" w:themeFillTint="33"/>
            <w:vAlign w:val="center"/>
          </w:tcPr>
          <w:p w:rsidR="00134991" w:rsidRPr="002701EE" w:rsidRDefault="00134991" w:rsidP="002701EE">
            <w:pPr>
              <w:jc w:val="center"/>
              <w:rPr>
                <w:b/>
                <w:vertAlign w:val="superscript"/>
                <w:lang w:val="es-MX"/>
              </w:rPr>
            </w:pPr>
            <w:r w:rsidRPr="00A079BB">
              <w:rPr>
                <w:b/>
                <w:lang w:val="es-MX"/>
              </w:rPr>
              <w:t>Fac</w:t>
            </w:r>
            <w:r w:rsidRPr="00394DC1">
              <w:rPr>
                <w:b/>
                <w:vertAlign w:val="superscript"/>
                <w:lang w:val="es-MX"/>
              </w:rPr>
              <w:t>1</w:t>
            </w:r>
          </w:p>
        </w:tc>
        <w:tc>
          <w:tcPr>
            <w:tcW w:w="1692" w:type="dxa"/>
            <w:gridSpan w:val="2"/>
            <w:shd w:val="clear" w:color="auto" w:fill="DAEEF3" w:themeFill="accent5" w:themeFillTint="33"/>
            <w:vAlign w:val="center"/>
          </w:tcPr>
          <w:p w:rsidR="00134991" w:rsidRPr="00A079BB" w:rsidRDefault="00134991" w:rsidP="00394DC1">
            <w:pPr>
              <w:jc w:val="center"/>
              <w:rPr>
                <w:b/>
                <w:lang w:val="es-MX"/>
              </w:rPr>
            </w:pPr>
            <w:r w:rsidRPr="00A079BB">
              <w:rPr>
                <w:b/>
                <w:lang w:val="es-MX"/>
              </w:rPr>
              <w:t>Documento de identificación</w:t>
            </w:r>
          </w:p>
        </w:tc>
        <w:tc>
          <w:tcPr>
            <w:tcW w:w="629" w:type="dxa"/>
            <w:vMerge w:val="restart"/>
            <w:shd w:val="clear" w:color="auto" w:fill="DAEEF3" w:themeFill="accent5" w:themeFillTint="33"/>
            <w:vAlign w:val="center"/>
          </w:tcPr>
          <w:p w:rsidR="00134991" w:rsidRPr="00E02C70" w:rsidRDefault="00134991" w:rsidP="00394DC1">
            <w:pPr>
              <w:jc w:val="center"/>
              <w:rPr>
                <w:b/>
                <w:color w:val="000000" w:themeColor="text1"/>
                <w:lang w:val="es-MX"/>
              </w:rPr>
            </w:pPr>
            <w:r w:rsidRPr="00E02C70">
              <w:rPr>
                <w:b/>
                <w:color w:val="000000" w:themeColor="text1"/>
                <w:lang w:val="es-MX"/>
              </w:rPr>
              <w:t>Dis</w:t>
            </w:r>
            <w:r w:rsidRPr="00E02C70">
              <w:rPr>
                <w:b/>
                <w:color w:val="000000" w:themeColor="text1"/>
                <w:vertAlign w:val="superscript"/>
                <w:lang w:val="es-MX"/>
              </w:rPr>
              <w:t>3</w:t>
            </w:r>
          </w:p>
        </w:tc>
        <w:tc>
          <w:tcPr>
            <w:tcW w:w="546" w:type="dxa"/>
            <w:vMerge w:val="restart"/>
            <w:shd w:val="clear" w:color="auto" w:fill="DAEEF3" w:themeFill="accent5" w:themeFillTint="33"/>
            <w:vAlign w:val="center"/>
          </w:tcPr>
          <w:p w:rsidR="00134991" w:rsidRPr="00E02C70" w:rsidRDefault="00134991" w:rsidP="00394DC1">
            <w:pPr>
              <w:jc w:val="center"/>
              <w:rPr>
                <w:b/>
                <w:color w:val="000000" w:themeColor="text1"/>
                <w:lang w:val="es-MX"/>
              </w:rPr>
            </w:pPr>
            <w:r w:rsidRPr="00E02C70">
              <w:rPr>
                <w:b/>
                <w:color w:val="000000" w:themeColor="text1"/>
                <w:lang w:val="es-MX"/>
              </w:rPr>
              <w:t>TP</w:t>
            </w:r>
            <w:r w:rsidRPr="00E02C70">
              <w:rPr>
                <w:b/>
                <w:color w:val="000000" w:themeColor="text1"/>
                <w:vertAlign w:val="superscript"/>
                <w:lang w:val="es-MX"/>
              </w:rPr>
              <w:t>4</w:t>
            </w:r>
          </w:p>
        </w:tc>
        <w:tc>
          <w:tcPr>
            <w:tcW w:w="683" w:type="dxa"/>
            <w:vMerge w:val="restart"/>
            <w:shd w:val="clear" w:color="auto" w:fill="DAEEF3" w:themeFill="accent5" w:themeFillTint="33"/>
            <w:vAlign w:val="center"/>
          </w:tcPr>
          <w:p w:rsidR="00134991" w:rsidRPr="00A079BB" w:rsidRDefault="00134991" w:rsidP="00394DC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MNE</w:t>
            </w:r>
            <w:r w:rsidRPr="002701EE">
              <w:rPr>
                <w:b/>
                <w:vertAlign w:val="superscript"/>
                <w:lang w:val="es-MX"/>
              </w:rPr>
              <w:t>5</w:t>
            </w:r>
          </w:p>
        </w:tc>
        <w:tc>
          <w:tcPr>
            <w:tcW w:w="1229" w:type="dxa"/>
            <w:vMerge w:val="restart"/>
            <w:shd w:val="clear" w:color="auto" w:fill="DAEEF3" w:themeFill="accent5" w:themeFillTint="33"/>
            <w:vAlign w:val="center"/>
          </w:tcPr>
          <w:p w:rsidR="00134991" w:rsidRDefault="00134991" w:rsidP="0013499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nacimiento</w:t>
            </w:r>
          </w:p>
          <w:p w:rsidR="00E02C70" w:rsidRPr="00E02C70" w:rsidRDefault="00E02C70" w:rsidP="00134991">
            <w:pPr>
              <w:jc w:val="center"/>
              <w:rPr>
                <w:b/>
                <w:sz w:val="14"/>
                <w:szCs w:val="14"/>
                <w:lang w:val="es-MX"/>
              </w:rPr>
            </w:pPr>
            <w:r w:rsidRPr="00E02C70">
              <w:rPr>
                <w:b/>
                <w:sz w:val="14"/>
                <w:szCs w:val="14"/>
                <w:lang w:val="es-MX"/>
              </w:rPr>
              <w:t>(dd/mmm/año)</w:t>
            </w:r>
          </w:p>
        </w:tc>
        <w:tc>
          <w:tcPr>
            <w:tcW w:w="1279" w:type="dxa"/>
            <w:vMerge w:val="restart"/>
            <w:shd w:val="clear" w:color="auto" w:fill="DAEEF3" w:themeFill="accent5" w:themeFillTint="33"/>
            <w:vAlign w:val="center"/>
          </w:tcPr>
          <w:p w:rsidR="00134991" w:rsidRDefault="00134991" w:rsidP="0013499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ingreso GI</w:t>
            </w:r>
            <w:r w:rsidRPr="002701EE">
              <w:rPr>
                <w:b/>
                <w:vertAlign w:val="superscript"/>
                <w:lang w:val="es-MX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:rsidR="00134991" w:rsidRDefault="00134991" w:rsidP="00134991">
            <w:pPr>
              <w:jc w:val="center"/>
              <w:rPr>
                <w:b/>
                <w:lang w:val="es-MX"/>
              </w:rPr>
            </w:pPr>
            <w:r w:rsidRPr="002701EE">
              <w:rPr>
                <w:b/>
                <w:lang w:val="es-MX"/>
              </w:rPr>
              <w:t>Dedicación semanal al proyecto</w:t>
            </w:r>
          </w:p>
        </w:tc>
      </w:tr>
      <w:tr w:rsidR="00134991" w:rsidRPr="000033CA" w:rsidTr="000A01C7">
        <w:trPr>
          <w:trHeight w:val="299"/>
        </w:trPr>
        <w:tc>
          <w:tcPr>
            <w:tcW w:w="2176" w:type="dxa"/>
            <w:vMerge/>
            <w:tcMar>
              <w:left w:w="28" w:type="dxa"/>
              <w:right w:w="28" w:type="dxa"/>
            </w:tcMar>
          </w:tcPr>
          <w:p w:rsidR="00134991" w:rsidRPr="00A079BB" w:rsidRDefault="00134991" w:rsidP="008A2AC0">
            <w:pPr>
              <w:rPr>
                <w:lang w:val="es-MX"/>
              </w:rPr>
            </w:pPr>
          </w:p>
        </w:tc>
        <w:tc>
          <w:tcPr>
            <w:tcW w:w="550" w:type="dxa"/>
            <w:vMerge/>
          </w:tcPr>
          <w:p w:rsidR="00134991" w:rsidRDefault="00134991" w:rsidP="008A2AC0">
            <w:pPr>
              <w:rPr>
                <w:lang w:val="es-MX"/>
              </w:rPr>
            </w:pPr>
          </w:p>
        </w:tc>
        <w:tc>
          <w:tcPr>
            <w:tcW w:w="683" w:type="dxa"/>
            <w:shd w:val="clear" w:color="auto" w:fill="DAEEF3" w:themeFill="accent5" w:themeFillTint="33"/>
          </w:tcPr>
          <w:p w:rsidR="00134991" w:rsidRPr="002701EE" w:rsidRDefault="00134991" w:rsidP="008A2AC0">
            <w:pPr>
              <w:rPr>
                <w:b/>
                <w:lang w:val="es-MX"/>
              </w:rPr>
            </w:pPr>
            <w:r w:rsidRPr="002701EE">
              <w:rPr>
                <w:b/>
                <w:lang w:val="es-MX"/>
              </w:rPr>
              <w:t>Tipo</w:t>
            </w:r>
            <w:r w:rsidRPr="002701EE">
              <w:rPr>
                <w:b/>
                <w:vertAlign w:val="superscript"/>
                <w:lang w:val="es-MX"/>
              </w:rPr>
              <w:t>2</w:t>
            </w:r>
          </w:p>
        </w:tc>
        <w:tc>
          <w:tcPr>
            <w:tcW w:w="1009" w:type="dxa"/>
            <w:shd w:val="clear" w:color="auto" w:fill="DAEEF3" w:themeFill="accent5" w:themeFillTint="33"/>
          </w:tcPr>
          <w:p w:rsidR="00134991" w:rsidRPr="002701EE" w:rsidRDefault="00134991" w:rsidP="008A2AC0">
            <w:pPr>
              <w:rPr>
                <w:b/>
                <w:lang w:val="es-MX"/>
              </w:rPr>
            </w:pPr>
            <w:r w:rsidRPr="002701EE">
              <w:rPr>
                <w:b/>
                <w:lang w:val="es-MX"/>
              </w:rPr>
              <w:t>Número</w:t>
            </w:r>
          </w:p>
        </w:tc>
        <w:tc>
          <w:tcPr>
            <w:tcW w:w="629" w:type="dxa"/>
            <w:vMerge/>
          </w:tcPr>
          <w:p w:rsidR="00134991" w:rsidRPr="000033CA" w:rsidRDefault="00134991" w:rsidP="008A2AC0">
            <w:pPr>
              <w:rPr>
                <w:lang w:val="es-MX"/>
              </w:rPr>
            </w:pPr>
          </w:p>
        </w:tc>
        <w:tc>
          <w:tcPr>
            <w:tcW w:w="546" w:type="dxa"/>
            <w:vMerge/>
          </w:tcPr>
          <w:p w:rsidR="00134991" w:rsidRPr="000033CA" w:rsidRDefault="00134991" w:rsidP="008A2AC0">
            <w:pPr>
              <w:rPr>
                <w:lang w:val="es-MX"/>
              </w:rPr>
            </w:pPr>
          </w:p>
        </w:tc>
        <w:tc>
          <w:tcPr>
            <w:tcW w:w="683" w:type="dxa"/>
            <w:vMerge/>
          </w:tcPr>
          <w:p w:rsidR="00134991" w:rsidRPr="000033CA" w:rsidRDefault="00134991" w:rsidP="008A2AC0">
            <w:pPr>
              <w:rPr>
                <w:lang w:val="es-MX"/>
              </w:rPr>
            </w:pPr>
          </w:p>
        </w:tc>
        <w:tc>
          <w:tcPr>
            <w:tcW w:w="1229" w:type="dxa"/>
            <w:vMerge/>
          </w:tcPr>
          <w:p w:rsidR="00134991" w:rsidRPr="000033CA" w:rsidRDefault="00134991" w:rsidP="008A2AC0">
            <w:pPr>
              <w:rPr>
                <w:lang w:val="es-MX"/>
              </w:rPr>
            </w:pPr>
          </w:p>
        </w:tc>
        <w:tc>
          <w:tcPr>
            <w:tcW w:w="1279" w:type="dxa"/>
            <w:vMerge/>
          </w:tcPr>
          <w:p w:rsidR="00134991" w:rsidRPr="000033CA" w:rsidRDefault="00134991" w:rsidP="008A2AC0">
            <w:pPr>
              <w:rPr>
                <w:lang w:val="es-MX"/>
              </w:rPr>
            </w:pPr>
          </w:p>
        </w:tc>
        <w:tc>
          <w:tcPr>
            <w:tcW w:w="1417" w:type="dxa"/>
            <w:vMerge/>
          </w:tcPr>
          <w:p w:rsidR="00134991" w:rsidRPr="000033CA" w:rsidRDefault="00134991" w:rsidP="008A2AC0">
            <w:pPr>
              <w:rPr>
                <w:lang w:val="es-MX"/>
              </w:rPr>
            </w:pPr>
          </w:p>
        </w:tc>
      </w:tr>
      <w:tr w:rsidR="002701EE" w:rsidRPr="000033CA" w:rsidTr="003F4B6E">
        <w:trPr>
          <w:trHeight w:val="340"/>
        </w:trPr>
        <w:tc>
          <w:tcPr>
            <w:tcW w:w="2176" w:type="dxa"/>
            <w:tcMar>
              <w:left w:w="28" w:type="dxa"/>
              <w:right w:w="28" w:type="dxa"/>
            </w:tcMar>
          </w:tcPr>
          <w:p w:rsidR="002701EE" w:rsidRPr="00A079BB" w:rsidRDefault="002701EE" w:rsidP="008A2AC0">
            <w:pPr>
              <w:rPr>
                <w:lang w:val="es-MX"/>
              </w:rPr>
            </w:pPr>
          </w:p>
        </w:tc>
        <w:tc>
          <w:tcPr>
            <w:tcW w:w="550" w:type="dxa"/>
          </w:tcPr>
          <w:p w:rsidR="002701EE" w:rsidRDefault="002701EE" w:rsidP="008A2AC0">
            <w:pPr>
              <w:rPr>
                <w:lang w:val="es-MX"/>
              </w:rPr>
            </w:pPr>
          </w:p>
        </w:tc>
        <w:tc>
          <w:tcPr>
            <w:tcW w:w="683" w:type="dxa"/>
          </w:tcPr>
          <w:p w:rsidR="002701EE" w:rsidRDefault="002701EE" w:rsidP="008A2AC0">
            <w:pPr>
              <w:rPr>
                <w:lang w:val="es-MX"/>
              </w:rPr>
            </w:pPr>
          </w:p>
        </w:tc>
        <w:tc>
          <w:tcPr>
            <w:tcW w:w="1009" w:type="dxa"/>
          </w:tcPr>
          <w:p w:rsidR="002701EE" w:rsidRDefault="002701EE" w:rsidP="008A2AC0">
            <w:pPr>
              <w:rPr>
                <w:lang w:val="es-MX"/>
              </w:rPr>
            </w:pPr>
          </w:p>
        </w:tc>
        <w:tc>
          <w:tcPr>
            <w:tcW w:w="629" w:type="dxa"/>
          </w:tcPr>
          <w:p w:rsidR="002701EE" w:rsidRPr="000033CA" w:rsidRDefault="002701EE" w:rsidP="008A2AC0">
            <w:pPr>
              <w:rPr>
                <w:lang w:val="es-MX"/>
              </w:rPr>
            </w:pPr>
          </w:p>
        </w:tc>
        <w:tc>
          <w:tcPr>
            <w:tcW w:w="546" w:type="dxa"/>
          </w:tcPr>
          <w:p w:rsidR="002701EE" w:rsidRPr="000033CA" w:rsidRDefault="002701EE" w:rsidP="008A2AC0">
            <w:pPr>
              <w:rPr>
                <w:lang w:val="es-MX"/>
              </w:rPr>
            </w:pPr>
          </w:p>
        </w:tc>
        <w:tc>
          <w:tcPr>
            <w:tcW w:w="683" w:type="dxa"/>
          </w:tcPr>
          <w:p w:rsidR="002701EE" w:rsidRPr="000033CA" w:rsidRDefault="002701EE" w:rsidP="008A2AC0">
            <w:pPr>
              <w:rPr>
                <w:lang w:val="es-MX"/>
              </w:rPr>
            </w:pPr>
          </w:p>
        </w:tc>
        <w:tc>
          <w:tcPr>
            <w:tcW w:w="1229" w:type="dxa"/>
          </w:tcPr>
          <w:p w:rsidR="002701EE" w:rsidRPr="000033CA" w:rsidRDefault="002701EE" w:rsidP="008A2AC0">
            <w:pPr>
              <w:rPr>
                <w:lang w:val="es-MX"/>
              </w:rPr>
            </w:pPr>
          </w:p>
        </w:tc>
        <w:tc>
          <w:tcPr>
            <w:tcW w:w="1279" w:type="dxa"/>
          </w:tcPr>
          <w:p w:rsidR="002701EE" w:rsidRPr="000033CA" w:rsidRDefault="002701EE" w:rsidP="008A2AC0">
            <w:pPr>
              <w:rPr>
                <w:lang w:val="es-MX"/>
              </w:rPr>
            </w:pPr>
          </w:p>
        </w:tc>
        <w:tc>
          <w:tcPr>
            <w:tcW w:w="1417" w:type="dxa"/>
          </w:tcPr>
          <w:p w:rsidR="002701EE" w:rsidRPr="000033CA" w:rsidRDefault="002701EE" w:rsidP="008A2AC0">
            <w:pPr>
              <w:rPr>
                <w:lang w:val="es-MX"/>
              </w:rPr>
            </w:pPr>
          </w:p>
        </w:tc>
      </w:tr>
      <w:tr w:rsidR="002701EE" w:rsidRPr="000033CA" w:rsidTr="003F4B6E">
        <w:trPr>
          <w:trHeight w:val="340"/>
        </w:trPr>
        <w:tc>
          <w:tcPr>
            <w:tcW w:w="2176" w:type="dxa"/>
            <w:tcMar>
              <w:left w:w="28" w:type="dxa"/>
              <w:right w:w="28" w:type="dxa"/>
            </w:tcMar>
          </w:tcPr>
          <w:p w:rsidR="002701EE" w:rsidRDefault="002701EE" w:rsidP="008A2AC0">
            <w:pPr>
              <w:rPr>
                <w:b/>
                <w:i/>
                <w:lang w:val="es-MX"/>
              </w:rPr>
            </w:pPr>
          </w:p>
        </w:tc>
        <w:tc>
          <w:tcPr>
            <w:tcW w:w="550" w:type="dxa"/>
          </w:tcPr>
          <w:p w:rsidR="002701EE" w:rsidRDefault="002701EE" w:rsidP="008A2AC0">
            <w:pPr>
              <w:rPr>
                <w:lang w:val="es-MX"/>
              </w:rPr>
            </w:pPr>
          </w:p>
        </w:tc>
        <w:tc>
          <w:tcPr>
            <w:tcW w:w="683" w:type="dxa"/>
          </w:tcPr>
          <w:p w:rsidR="002701EE" w:rsidRDefault="002701EE" w:rsidP="008A2AC0">
            <w:pPr>
              <w:rPr>
                <w:lang w:val="es-MX"/>
              </w:rPr>
            </w:pPr>
          </w:p>
        </w:tc>
        <w:tc>
          <w:tcPr>
            <w:tcW w:w="1009" w:type="dxa"/>
          </w:tcPr>
          <w:p w:rsidR="002701EE" w:rsidRDefault="002701EE" w:rsidP="008A2AC0">
            <w:pPr>
              <w:rPr>
                <w:lang w:val="es-MX"/>
              </w:rPr>
            </w:pPr>
          </w:p>
        </w:tc>
        <w:tc>
          <w:tcPr>
            <w:tcW w:w="629" w:type="dxa"/>
          </w:tcPr>
          <w:p w:rsidR="002701EE" w:rsidRPr="000033CA" w:rsidRDefault="002701EE" w:rsidP="008A2AC0">
            <w:pPr>
              <w:rPr>
                <w:lang w:val="es-MX"/>
              </w:rPr>
            </w:pPr>
          </w:p>
        </w:tc>
        <w:tc>
          <w:tcPr>
            <w:tcW w:w="546" w:type="dxa"/>
          </w:tcPr>
          <w:p w:rsidR="002701EE" w:rsidRPr="000033CA" w:rsidRDefault="002701EE" w:rsidP="008A2AC0">
            <w:pPr>
              <w:rPr>
                <w:lang w:val="es-MX"/>
              </w:rPr>
            </w:pPr>
          </w:p>
        </w:tc>
        <w:tc>
          <w:tcPr>
            <w:tcW w:w="683" w:type="dxa"/>
          </w:tcPr>
          <w:p w:rsidR="002701EE" w:rsidRPr="000033CA" w:rsidRDefault="002701EE" w:rsidP="008A2AC0">
            <w:pPr>
              <w:rPr>
                <w:lang w:val="es-MX"/>
              </w:rPr>
            </w:pPr>
          </w:p>
        </w:tc>
        <w:tc>
          <w:tcPr>
            <w:tcW w:w="1229" w:type="dxa"/>
          </w:tcPr>
          <w:p w:rsidR="002701EE" w:rsidRPr="000033CA" w:rsidRDefault="002701EE" w:rsidP="008A2AC0">
            <w:pPr>
              <w:rPr>
                <w:lang w:val="es-MX"/>
              </w:rPr>
            </w:pPr>
          </w:p>
        </w:tc>
        <w:tc>
          <w:tcPr>
            <w:tcW w:w="1279" w:type="dxa"/>
          </w:tcPr>
          <w:p w:rsidR="002701EE" w:rsidRPr="000033CA" w:rsidRDefault="002701EE" w:rsidP="008A2AC0">
            <w:pPr>
              <w:rPr>
                <w:lang w:val="es-MX"/>
              </w:rPr>
            </w:pPr>
          </w:p>
        </w:tc>
        <w:tc>
          <w:tcPr>
            <w:tcW w:w="1417" w:type="dxa"/>
          </w:tcPr>
          <w:p w:rsidR="002701EE" w:rsidRPr="000033CA" w:rsidRDefault="002701EE" w:rsidP="008A2AC0">
            <w:pPr>
              <w:rPr>
                <w:lang w:val="es-MX"/>
              </w:rPr>
            </w:pPr>
          </w:p>
        </w:tc>
      </w:tr>
    </w:tbl>
    <w:p w:rsidR="00054E92" w:rsidRPr="000A01C7" w:rsidRDefault="00394DC1" w:rsidP="00E02C70">
      <w:pPr>
        <w:spacing w:after="40"/>
        <w:ind w:left="142" w:hanging="142"/>
        <w:jc w:val="both"/>
        <w:rPr>
          <w:sz w:val="18"/>
          <w:szCs w:val="18"/>
          <w:lang w:val="es-MX"/>
        </w:rPr>
      </w:pPr>
      <w:r w:rsidRPr="000A01C7">
        <w:rPr>
          <w:b/>
          <w:sz w:val="18"/>
          <w:szCs w:val="18"/>
          <w:vertAlign w:val="superscript"/>
          <w:lang w:val="es-MX"/>
        </w:rPr>
        <w:t>1</w:t>
      </w:r>
      <w:r w:rsidRPr="000A01C7">
        <w:rPr>
          <w:b/>
          <w:sz w:val="18"/>
          <w:szCs w:val="18"/>
          <w:lang w:val="es-MX"/>
        </w:rPr>
        <w:t xml:space="preserve"> </w:t>
      </w:r>
      <w:r w:rsidR="002701EE" w:rsidRPr="000A01C7">
        <w:rPr>
          <w:b/>
          <w:sz w:val="18"/>
          <w:szCs w:val="18"/>
          <w:lang w:val="es-MX"/>
        </w:rPr>
        <w:t>Facultdad.</w:t>
      </w:r>
      <w:r w:rsidR="003F4B6E" w:rsidRPr="00D53975">
        <w:rPr>
          <w:sz w:val="18"/>
          <w:szCs w:val="18"/>
        </w:rPr>
        <w:t xml:space="preserve"> 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  <w:lang w:val="es-MX"/>
        </w:rPr>
        <w:t>CP:</w:t>
      </w:r>
      <w:r w:rsidRPr="000A01C7">
        <w:rPr>
          <w:sz w:val="18"/>
          <w:szCs w:val="18"/>
          <w:lang w:val="es-MX"/>
        </w:rPr>
        <w:t>Ciencias Pecuarias</w:t>
      </w:r>
      <w:r w:rsidRPr="000A01C7">
        <w:rPr>
          <w:b/>
          <w:sz w:val="18"/>
          <w:szCs w:val="18"/>
          <w:lang w:val="es-MX"/>
        </w:rPr>
        <w:t>.</w:t>
      </w:r>
      <w:r w:rsidR="003F4B6E" w:rsidRPr="00D53975">
        <w:rPr>
          <w:sz w:val="18"/>
          <w:szCs w:val="18"/>
        </w:rPr>
        <w:t xml:space="preserve"> 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  <w:lang w:val="es-MX"/>
        </w:rPr>
        <w:t>CA:</w:t>
      </w:r>
      <w:r w:rsidRPr="000A01C7">
        <w:rPr>
          <w:sz w:val="18"/>
          <w:szCs w:val="18"/>
          <w:lang w:val="es-MX"/>
        </w:rPr>
        <w:t>Ciencias Agrícolas.</w:t>
      </w:r>
      <w:r w:rsidRPr="000A01C7">
        <w:rPr>
          <w:b/>
          <w:sz w:val="18"/>
          <w:szCs w:val="18"/>
          <w:lang w:val="es-MX"/>
        </w:rPr>
        <w:t xml:space="preserve">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  <w:lang w:val="es-MX"/>
        </w:rPr>
        <w:t>CB:</w:t>
      </w:r>
      <w:r w:rsidRPr="000A01C7">
        <w:rPr>
          <w:sz w:val="18"/>
          <w:szCs w:val="18"/>
          <w:lang w:val="es-MX"/>
        </w:rPr>
        <w:t>Ciencias Básicas.</w:t>
      </w:r>
      <w:r w:rsidRPr="000A01C7">
        <w:rPr>
          <w:b/>
          <w:sz w:val="18"/>
          <w:szCs w:val="18"/>
          <w:lang w:val="es-MX"/>
        </w:rPr>
        <w:t xml:space="preserve">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proofErr w:type="spellStart"/>
      <w:r w:rsidRPr="000A01C7">
        <w:rPr>
          <w:b/>
          <w:sz w:val="18"/>
          <w:szCs w:val="18"/>
          <w:lang w:val="es-MX"/>
        </w:rPr>
        <w:t>CA</w:t>
      </w:r>
      <w:r w:rsidR="00034AAB">
        <w:rPr>
          <w:b/>
          <w:sz w:val="18"/>
          <w:szCs w:val="18"/>
          <w:lang w:val="es-MX"/>
        </w:rPr>
        <w:t>DR</w:t>
      </w:r>
      <w:proofErr w:type="gramStart"/>
      <w:r w:rsidRPr="000A01C7">
        <w:rPr>
          <w:b/>
          <w:sz w:val="18"/>
          <w:szCs w:val="18"/>
          <w:lang w:val="es-MX"/>
        </w:rPr>
        <w:t>:</w:t>
      </w:r>
      <w:r w:rsidRPr="000A01C7">
        <w:rPr>
          <w:sz w:val="18"/>
          <w:szCs w:val="18"/>
          <w:lang w:val="es-MX"/>
        </w:rPr>
        <w:t>Ciencias</w:t>
      </w:r>
      <w:proofErr w:type="spellEnd"/>
      <w:proofErr w:type="gramEnd"/>
      <w:r w:rsidRPr="000A01C7">
        <w:rPr>
          <w:sz w:val="18"/>
          <w:szCs w:val="18"/>
          <w:lang w:val="es-MX"/>
        </w:rPr>
        <w:t xml:space="preserve"> Administrativas. </w:t>
      </w:r>
      <w:r w:rsidR="003F4B6E" w:rsidRPr="00D53975">
        <w:rPr>
          <w:sz w:val="18"/>
          <w:szCs w:val="18"/>
        </w:rPr>
        <w:t>•</w:t>
      </w:r>
      <w:r w:rsidR="00034AAB">
        <w:rPr>
          <w:b/>
          <w:sz w:val="18"/>
          <w:szCs w:val="18"/>
          <w:lang w:val="es-MX"/>
        </w:rPr>
        <w:t>TIC</w:t>
      </w:r>
      <w:r w:rsidRPr="000A01C7">
        <w:rPr>
          <w:b/>
          <w:sz w:val="18"/>
          <w:szCs w:val="18"/>
          <w:lang w:val="es-MX"/>
        </w:rPr>
        <w:t>:</w:t>
      </w:r>
      <w:r w:rsidRPr="000A01C7">
        <w:rPr>
          <w:sz w:val="18"/>
          <w:szCs w:val="18"/>
          <w:lang w:val="es-MX"/>
        </w:rPr>
        <w:t>Ciencias y Tecnologías de Información y Comunicación</w:t>
      </w:r>
    </w:p>
    <w:p w:rsidR="00394DC1" w:rsidRPr="000A01C7" w:rsidRDefault="00394DC1" w:rsidP="00E02C70">
      <w:pPr>
        <w:autoSpaceDE w:val="0"/>
        <w:autoSpaceDN w:val="0"/>
        <w:adjustRightInd w:val="0"/>
        <w:spacing w:after="40"/>
        <w:ind w:left="142" w:hanging="142"/>
        <w:jc w:val="both"/>
        <w:rPr>
          <w:sz w:val="18"/>
          <w:szCs w:val="18"/>
        </w:rPr>
      </w:pPr>
      <w:r w:rsidRPr="000A01C7">
        <w:rPr>
          <w:sz w:val="18"/>
          <w:szCs w:val="18"/>
          <w:vertAlign w:val="superscript"/>
          <w:lang w:val="es-MX"/>
        </w:rPr>
        <w:t>2</w:t>
      </w:r>
      <w:r w:rsidRPr="000A01C7">
        <w:rPr>
          <w:sz w:val="18"/>
          <w:szCs w:val="18"/>
        </w:rPr>
        <w:t xml:space="preserve">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CC:</w:t>
      </w:r>
      <w:r w:rsidRPr="000A01C7">
        <w:rPr>
          <w:sz w:val="18"/>
          <w:szCs w:val="18"/>
        </w:rPr>
        <w:t xml:space="preserve">Cédula de ciudadanía.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DE</w:t>
      </w:r>
      <w:r w:rsidRPr="000A01C7">
        <w:rPr>
          <w:sz w:val="18"/>
          <w:szCs w:val="18"/>
        </w:rPr>
        <w:t xml:space="preserve">:Documento de Identidad Extranjera.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CE</w:t>
      </w:r>
      <w:r w:rsidRPr="000A01C7">
        <w:rPr>
          <w:sz w:val="18"/>
          <w:szCs w:val="18"/>
        </w:rPr>
        <w:t xml:space="preserve">:Cédula de Extranjería.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TI</w:t>
      </w:r>
      <w:r w:rsidRPr="000A01C7">
        <w:rPr>
          <w:sz w:val="18"/>
          <w:szCs w:val="18"/>
        </w:rPr>
        <w:t xml:space="preserve">:Tarjeta de Identidad. </w:t>
      </w:r>
      <w:r w:rsidR="003F4B6E" w:rsidRPr="00D53975">
        <w:rPr>
          <w:sz w:val="18"/>
          <w:szCs w:val="18"/>
        </w:rPr>
        <w:t>•</w:t>
      </w:r>
      <w:r w:rsidRPr="000A01C7">
        <w:rPr>
          <w:b/>
          <w:sz w:val="18"/>
          <w:szCs w:val="18"/>
        </w:rPr>
        <w:t>PS</w:t>
      </w:r>
      <w:r w:rsidRPr="000A01C7">
        <w:rPr>
          <w:sz w:val="18"/>
          <w:szCs w:val="18"/>
        </w:rPr>
        <w:t xml:space="preserve">:Pasaporte.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CA</w:t>
      </w:r>
      <w:r w:rsidRPr="000A01C7">
        <w:rPr>
          <w:sz w:val="18"/>
          <w:szCs w:val="18"/>
        </w:rPr>
        <w:t>:Certificado cabildo</w:t>
      </w:r>
    </w:p>
    <w:p w:rsidR="00394DC1" w:rsidRPr="000A01C7" w:rsidRDefault="00394DC1" w:rsidP="005F73C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A01C7">
        <w:rPr>
          <w:sz w:val="18"/>
          <w:szCs w:val="18"/>
          <w:vertAlign w:val="superscript"/>
        </w:rPr>
        <w:t>3</w:t>
      </w:r>
      <w:r w:rsidR="002701EE" w:rsidRPr="000A01C7">
        <w:rPr>
          <w:sz w:val="18"/>
          <w:szCs w:val="18"/>
        </w:rPr>
        <w:t xml:space="preserve"> </w:t>
      </w:r>
      <w:r w:rsidR="002701EE" w:rsidRPr="000A01C7">
        <w:rPr>
          <w:b/>
          <w:sz w:val="18"/>
          <w:szCs w:val="18"/>
        </w:rPr>
        <w:t>Dis:Disciplina</w:t>
      </w:r>
      <w:r w:rsidR="002701EE" w:rsidRPr="000A01C7">
        <w:rPr>
          <w:sz w:val="18"/>
          <w:szCs w:val="18"/>
        </w:rPr>
        <w:t xml:space="preserve">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511</w:t>
      </w:r>
      <w:r w:rsidRPr="000A01C7">
        <w:rPr>
          <w:sz w:val="18"/>
          <w:szCs w:val="18"/>
        </w:rPr>
        <w:t xml:space="preserve">:Biología.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521</w:t>
      </w:r>
      <w:r w:rsidRPr="000A01C7">
        <w:rPr>
          <w:sz w:val="18"/>
          <w:szCs w:val="18"/>
        </w:rPr>
        <w:t xml:space="preserve">:Ciencias del medio ambiente.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531</w:t>
      </w:r>
      <w:r w:rsidRPr="000A01C7">
        <w:rPr>
          <w:sz w:val="18"/>
          <w:szCs w:val="18"/>
        </w:rPr>
        <w:t xml:space="preserve">:Química.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532</w:t>
      </w:r>
      <w:r w:rsidRPr="000A01C7">
        <w:rPr>
          <w:sz w:val="18"/>
          <w:szCs w:val="18"/>
        </w:rPr>
        <w:t xml:space="preserve">:Ciencias de la tierra. </w:t>
      </w:r>
      <w:r w:rsidR="003F4B6E" w:rsidRPr="00D53975">
        <w:rPr>
          <w:sz w:val="18"/>
          <w:szCs w:val="18"/>
        </w:rPr>
        <w:t>•</w:t>
      </w:r>
      <w:r w:rsidRPr="000A01C7">
        <w:rPr>
          <w:b/>
          <w:sz w:val="18"/>
          <w:szCs w:val="18"/>
        </w:rPr>
        <w:t>721:</w:t>
      </w:r>
      <w:r w:rsidRPr="000A01C7">
        <w:rPr>
          <w:sz w:val="18"/>
          <w:szCs w:val="18"/>
        </w:rPr>
        <w:t xml:space="preserve">Procesamiento de alimentos.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812</w:t>
      </w:r>
      <w:r w:rsidRPr="000A01C7">
        <w:rPr>
          <w:sz w:val="18"/>
          <w:szCs w:val="18"/>
        </w:rPr>
        <w:t xml:space="preserve">:Horticultura.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821</w:t>
      </w:r>
      <w:r w:rsidRPr="000A01C7">
        <w:rPr>
          <w:sz w:val="18"/>
          <w:szCs w:val="18"/>
        </w:rPr>
        <w:t xml:space="preserve">:Silvicultura.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831</w:t>
      </w:r>
      <w:r w:rsidRPr="000A01C7">
        <w:rPr>
          <w:sz w:val="18"/>
          <w:szCs w:val="18"/>
        </w:rPr>
        <w:t xml:space="preserve">:Pesca.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841</w:t>
      </w:r>
      <w:r w:rsidRPr="000A01C7">
        <w:rPr>
          <w:sz w:val="18"/>
          <w:szCs w:val="18"/>
        </w:rPr>
        <w:t>:Veterinaria</w:t>
      </w:r>
      <w:r w:rsidR="00C60DE5">
        <w:rPr>
          <w:sz w:val="18"/>
          <w:szCs w:val="18"/>
        </w:rPr>
        <w:t xml:space="preserve">. </w:t>
      </w:r>
      <w:r w:rsidR="005F73C4" w:rsidRPr="005F73C4">
        <w:rPr>
          <w:b/>
          <w:sz w:val="20"/>
          <w:szCs w:val="24"/>
        </w:rPr>
        <w:t>613</w:t>
      </w:r>
      <w:r w:rsidR="005F73C4" w:rsidRPr="005F73C4">
        <w:rPr>
          <w:sz w:val="20"/>
          <w:szCs w:val="24"/>
        </w:rPr>
        <w:t xml:space="preserve"> Desarrollo y análisis de</w:t>
      </w:r>
      <w:r w:rsidR="005F73C4">
        <w:rPr>
          <w:sz w:val="20"/>
          <w:szCs w:val="24"/>
        </w:rPr>
        <w:t xml:space="preserve"> </w:t>
      </w:r>
      <w:r w:rsidR="005F73C4" w:rsidRPr="005F73C4">
        <w:rPr>
          <w:sz w:val="20"/>
          <w:szCs w:val="24"/>
        </w:rPr>
        <w:t>software y aplicaciones</w:t>
      </w:r>
      <w:r w:rsidR="005F73C4">
        <w:rPr>
          <w:sz w:val="20"/>
          <w:szCs w:val="24"/>
        </w:rPr>
        <w:t xml:space="preserve">. </w:t>
      </w:r>
      <w:r w:rsidR="005F73C4" w:rsidRPr="005F73C4">
        <w:rPr>
          <w:sz w:val="14"/>
          <w:szCs w:val="18"/>
        </w:rPr>
        <w:t xml:space="preserve"> </w:t>
      </w:r>
      <w:r w:rsidR="003F4B6E">
        <w:rPr>
          <w:sz w:val="18"/>
          <w:szCs w:val="18"/>
        </w:rPr>
        <w:t>En caso de considerar otra displina diferente a las indicadas anteriormente, consultar con la dirección de investigaciones.</w:t>
      </w:r>
    </w:p>
    <w:p w:rsidR="00394DC1" w:rsidRPr="000A01C7" w:rsidRDefault="00C458C0" w:rsidP="00E02C70">
      <w:pPr>
        <w:spacing w:after="40"/>
        <w:ind w:left="142" w:hanging="142"/>
        <w:rPr>
          <w:sz w:val="18"/>
          <w:szCs w:val="18"/>
          <w:highlight w:val="yellow"/>
        </w:rPr>
      </w:pPr>
      <w:r w:rsidRPr="000A01C7">
        <w:rPr>
          <w:sz w:val="18"/>
          <w:szCs w:val="18"/>
          <w:vertAlign w:val="superscript"/>
        </w:rPr>
        <w:lastRenderedPageBreak/>
        <w:t>4</w:t>
      </w:r>
      <w:r w:rsidRPr="000A01C7">
        <w:rPr>
          <w:sz w:val="18"/>
          <w:szCs w:val="18"/>
        </w:rPr>
        <w:t xml:space="preserve"> </w:t>
      </w:r>
      <w:r w:rsidR="002701EE" w:rsidRPr="000A01C7">
        <w:rPr>
          <w:b/>
          <w:sz w:val="18"/>
          <w:szCs w:val="18"/>
        </w:rPr>
        <w:t>TP:Tipo de participación.</w:t>
      </w:r>
      <w:r w:rsidR="002701EE" w:rsidRPr="000A01C7">
        <w:rPr>
          <w:sz w:val="18"/>
          <w:szCs w:val="18"/>
        </w:rPr>
        <w:t xml:space="preserve">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1</w:t>
      </w:r>
      <w:r w:rsidRPr="000A01C7">
        <w:rPr>
          <w:sz w:val="18"/>
          <w:szCs w:val="18"/>
        </w:rPr>
        <w:t xml:space="preserve">:Director de Proyecto.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2</w:t>
      </w:r>
      <w:r w:rsidRPr="000A01C7">
        <w:rPr>
          <w:sz w:val="18"/>
          <w:szCs w:val="18"/>
        </w:rPr>
        <w:t xml:space="preserve">:Investigador Principal.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3</w:t>
      </w:r>
      <w:r w:rsidRPr="000A01C7">
        <w:rPr>
          <w:sz w:val="18"/>
          <w:szCs w:val="18"/>
        </w:rPr>
        <w:t xml:space="preserve">:Coinvestigador.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4</w:t>
      </w:r>
      <w:r w:rsidRPr="000A01C7">
        <w:rPr>
          <w:sz w:val="18"/>
          <w:szCs w:val="18"/>
        </w:rPr>
        <w:t xml:space="preserve">:Investigador.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5</w:t>
      </w:r>
      <w:r w:rsidRPr="000A01C7">
        <w:rPr>
          <w:sz w:val="18"/>
          <w:szCs w:val="18"/>
        </w:rPr>
        <w:t xml:space="preserve">:Asesor.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6</w:t>
      </w:r>
      <w:r w:rsidRPr="000A01C7">
        <w:rPr>
          <w:sz w:val="18"/>
          <w:szCs w:val="18"/>
        </w:rPr>
        <w:t xml:space="preserve">:Estudiante-Joven Investigador.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7</w:t>
      </w:r>
      <w:r w:rsidRPr="000A01C7">
        <w:rPr>
          <w:sz w:val="18"/>
          <w:szCs w:val="18"/>
        </w:rPr>
        <w:t xml:space="preserve">:Estudiante-Semillero.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8</w:t>
      </w:r>
      <w:r w:rsidRPr="000A01C7">
        <w:rPr>
          <w:sz w:val="18"/>
          <w:szCs w:val="18"/>
        </w:rPr>
        <w:t xml:space="preserve">:Auxiliar-Joven Investigador.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9</w:t>
      </w:r>
      <w:r w:rsidRPr="000A01C7">
        <w:rPr>
          <w:sz w:val="18"/>
          <w:szCs w:val="18"/>
        </w:rPr>
        <w:t>:Auxiliar-Semillero</w:t>
      </w:r>
    </w:p>
    <w:p w:rsidR="00C458C0" w:rsidRPr="000A01C7" w:rsidRDefault="00C458C0" w:rsidP="00E02C70">
      <w:pPr>
        <w:spacing w:after="40"/>
        <w:ind w:left="142" w:hanging="142"/>
        <w:rPr>
          <w:sz w:val="18"/>
          <w:szCs w:val="18"/>
        </w:rPr>
      </w:pPr>
      <w:r w:rsidRPr="000A01C7">
        <w:rPr>
          <w:sz w:val="18"/>
          <w:szCs w:val="18"/>
          <w:vertAlign w:val="superscript"/>
        </w:rPr>
        <w:t>5</w:t>
      </w:r>
      <w:r w:rsidRPr="000A01C7">
        <w:rPr>
          <w:sz w:val="18"/>
          <w:szCs w:val="18"/>
        </w:rPr>
        <w:t xml:space="preserve"> </w:t>
      </w:r>
      <w:r w:rsidR="002701EE" w:rsidRPr="000A01C7">
        <w:rPr>
          <w:b/>
          <w:sz w:val="18"/>
          <w:szCs w:val="18"/>
        </w:rPr>
        <w:t>MNE:Máximo nivel de estudios</w:t>
      </w:r>
      <w:r w:rsidR="002701EE" w:rsidRPr="000A01C7">
        <w:rPr>
          <w:sz w:val="18"/>
          <w:szCs w:val="18"/>
        </w:rPr>
        <w:t xml:space="preserve">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1</w:t>
      </w:r>
      <w:r w:rsidRPr="000A01C7">
        <w:rPr>
          <w:sz w:val="18"/>
          <w:szCs w:val="18"/>
        </w:rPr>
        <w:t xml:space="preserve">:postdoctorado.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2</w:t>
      </w:r>
      <w:r w:rsidRPr="000A01C7">
        <w:rPr>
          <w:sz w:val="18"/>
          <w:szCs w:val="18"/>
        </w:rPr>
        <w:t xml:space="preserve">:doctorado.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3</w:t>
      </w:r>
      <w:r w:rsidRPr="000A01C7">
        <w:rPr>
          <w:sz w:val="18"/>
          <w:szCs w:val="18"/>
        </w:rPr>
        <w:t xml:space="preserve">:maestría.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4</w:t>
      </w:r>
      <w:r w:rsidRPr="000A01C7">
        <w:rPr>
          <w:sz w:val="18"/>
          <w:szCs w:val="18"/>
        </w:rPr>
        <w:t>:especialización.</w:t>
      </w:r>
      <w:r w:rsidRPr="000A01C7">
        <w:rPr>
          <w:b/>
          <w:sz w:val="18"/>
          <w:szCs w:val="18"/>
        </w:rPr>
        <w:t xml:space="preserve"> </w:t>
      </w:r>
      <w:r w:rsidR="003F4B6E" w:rsidRPr="00D53975">
        <w:rPr>
          <w:sz w:val="18"/>
          <w:szCs w:val="18"/>
        </w:rPr>
        <w:t>•</w:t>
      </w:r>
      <w:r w:rsidR="003F4B6E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5</w:t>
      </w:r>
      <w:r w:rsidRPr="000A01C7">
        <w:rPr>
          <w:sz w:val="18"/>
          <w:szCs w:val="18"/>
        </w:rPr>
        <w:t xml:space="preserve">:profesional. </w:t>
      </w:r>
      <w:r w:rsidRPr="000A01C7">
        <w:rPr>
          <w:b/>
          <w:sz w:val="18"/>
          <w:szCs w:val="18"/>
        </w:rPr>
        <w:t>7</w:t>
      </w:r>
      <w:r w:rsidRPr="000A01C7">
        <w:rPr>
          <w:sz w:val="18"/>
          <w:szCs w:val="18"/>
        </w:rPr>
        <w:t xml:space="preserve">:tecnólogo. </w:t>
      </w:r>
      <w:r w:rsidRPr="000A01C7">
        <w:rPr>
          <w:b/>
          <w:sz w:val="18"/>
          <w:szCs w:val="18"/>
        </w:rPr>
        <w:t>8</w:t>
      </w:r>
      <w:r w:rsidRPr="000A01C7">
        <w:rPr>
          <w:sz w:val="18"/>
          <w:szCs w:val="18"/>
        </w:rPr>
        <w:t xml:space="preserve">:técnico. </w:t>
      </w:r>
      <w:r w:rsidRPr="000A01C7">
        <w:rPr>
          <w:b/>
          <w:sz w:val="18"/>
          <w:szCs w:val="18"/>
        </w:rPr>
        <w:t>9</w:t>
      </w:r>
      <w:r w:rsidRPr="000A01C7">
        <w:rPr>
          <w:sz w:val="18"/>
          <w:szCs w:val="18"/>
        </w:rPr>
        <w:t xml:space="preserve">:estudiante pregrado </w:t>
      </w:r>
    </w:p>
    <w:p w:rsidR="00054E92" w:rsidRPr="000A01C7" w:rsidRDefault="002701EE" w:rsidP="000A01C7">
      <w:pPr>
        <w:spacing w:after="40"/>
        <w:ind w:left="142" w:hanging="142"/>
        <w:rPr>
          <w:sz w:val="18"/>
          <w:szCs w:val="18"/>
          <w:vertAlign w:val="superscript"/>
        </w:rPr>
      </w:pPr>
      <w:r w:rsidRPr="000A01C7">
        <w:rPr>
          <w:sz w:val="18"/>
          <w:szCs w:val="18"/>
          <w:vertAlign w:val="superscript"/>
        </w:rPr>
        <w:t>6</w:t>
      </w:r>
      <w:r w:rsidR="00134991" w:rsidRPr="000A01C7">
        <w:rPr>
          <w:sz w:val="18"/>
          <w:szCs w:val="18"/>
          <w:vertAlign w:val="superscript"/>
        </w:rPr>
        <w:t xml:space="preserve"> </w:t>
      </w:r>
      <w:r w:rsidR="00FA6C79" w:rsidRPr="000A01C7">
        <w:rPr>
          <w:sz w:val="18"/>
          <w:szCs w:val="18"/>
        </w:rPr>
        <w:t>Fecha de ingreso al grupo de investigación</w:t>
      </w:r>
      <w:r w:rsidRPr="000A01C7">
        <w:rPr>
          <w:sz w:val="18"/>
          <w:szCs w:val="18"/>
        </w:rPr>
        <w:t xml:space="preserve"> </w:t>
      </w:r>
      <w:r w:rsidR="00FA6C79" w:rsidRPr="000A01C7">
        <w:rPr>
          <w:sz w:val="18"/>
          <w:szCs w:val="18"/>
        </w:rPr>
        <w:t>(si aplica)</w:t>
      </w:r>
    </w:p>
    <w:p w:rsidR="00F24D0B" w:rsidRDefault="00945E71" w:rsidP="00F24D0B">
      <w:pPr>
        <w:shd w:val="clear" w:color="auto" w:fill="D9D9D9" w:themeFill="background1" w:themeFillShade="D9"/>
        <w:spacing w:after="120"/>
        <w:jc w:val="center"/>
        <w:rPr>
          <w:b/>
        </w:rPr>
      </w:pPr>
      <w:r>
        <w:rPr>
          <w:b/>
        </w:rPr>
        <w:t>4</w:t>
      </w:r>
      <w:r w:rsidR="00B139CE">
        <w:rPr>
          <w:b/>
        </w:rPr>
        <w:t>. ASPECTOS DE</w:t>
      </w:r>
      <w:r w:rsidR="00FF0B05">
        <w:rPr>
          <w:b/>
        </w:rPr>
        <w:t xml:space="preserve">L </w:t>
      </w:r>
      <w:r w:rsidR="00F24D0B">
        <w:rPr>
          <w:b/>
        </w:rPr>
        <w:t>PROYECTO</w:t>
      </w:r>
      <w:r w:rsidR="00FF0B05">
        <w:rPr>
          <w:b/>
        </w:rPr>
        <w:t xml:space="preserve"> </w:t>
      </w:r>
      <w:r w:rsidR="006B513A">
        <w:rPr>
          <w:b/>
        </w:rPr>
        <w:t xml:space="preserve">DE INVESTIGACIÓN </w:t>
      </w:r>
      <w:r w:rsidR="00B139CE">
        <w:rPr>
          <w:b/>
        </w:rPr>
        <w:t xml:space="preserve">EN EL MARCO DE LA </w:t>
      </w:r>
      <w:r w:rsidR="00B139CE" w:rsidRPr="000033CA">
        <w:rPr>
          <w:b/>
        </w:rPr>
        <w:t>ESTRUCTURA BÁSICA DE LA INVESTIGACIÓN INSTITUCIONAL</w:t>
      </w:r>
    </w:p>
    <w:tbl>
      <w:tblPr>
        <w:tblStyle w:val="Tablaconcuadrcula"/>
        <w:tblW w:w="10485" w:type="dxa"/>
        <w:tblLook w:val="04A0"/>
      </w:tblPr>
      <w:tblGrid>
        <w:gridCol w:w="1658"/>
        <w:gridCol w:w="8827"/>
      </w:tblGrid>
      <w:tr w:rsidR="004A5CA1" w:rsidRPr="00F24D0B" w:rsidTr="004A5CA1">
        <w:tc>
          <w:tcPr>
            <w:tcW w:w="1658" w:type="dxa"/>
            <w:shd w:val="clear" w:color="auto" w:fill="DAEEF3" w:themeFill="accent5" w:themeFillTint="33"/>
            <w:vAlign w:val="center"/>
          </w:tcPr>
          <w:p w:rsidR="004A5CA1" w:rsidRPr="00F24D0B" w:rsidRDefault="004A5CA1" w:rsidP="000A01C7">
            <w:pPr>
              <w:jc w:val="center"/>
              <w:rPr>
                <w:b/>
              </w:rPr>
            </w:pPr>
            <w:r w:rsidRPr="00F24D0B">
              <w:rPr>
                <w:b/>
              </w:rPr>
              <w:t xml:space="preserve">Estructura </w:t>
            </w:r>
          </w:p>
        </w:tc>
        <w:tc>
          <w:tcPr>
            <w:tcW w:w="8827" w:type="dxa"/>
            <w:shd w:val="clear" w:color="auto" w:fill="DAEEF3" w:themeFill="accent5" w:themeFillTint="33"/>
            <w:vAlign w:val="center"/>
          </w:tcPr>
          <w:p w:rsidR="004A5CA1" w:rsidRPr="00F24D0B" w:rsidRDefault="004A5CA1" w:rsidP="000A01C7">
            <w:pPr>
              <w:jc w:val="center"/>
              <w:rPr>
                <w:b/>
              </w:rPr>
            </w:pPr>
            <w:r w:rsidRPr="00F24D0B">
              <w:rPr>
                <w:b/>
              </w:rPr>
              <w:t>Nómbre</w:t>
            </w:r>
          </w:p>
        </w:tc>
      </w:tr>
      <w:tr w:rsidR="004A5CA1" w:rsidRPr="00F24D0B" w:rsidTr="004A5CA1">
        <w:trPr>
          <w:trHeight w:val="340"/>
        </w:trPr>
        <w:tc>
          <w:tcPr>
            <w:tcW w:w="1658" w:type="dxa"/>
            <w:vAlign w:val="center"/>
          </w:tcPr>
          <w:p w:rsidR="004A5CA1" w:rsidRPr="00F24D0B" w:rsidRDefault="004A5CA1" w:rsidP="002F35DD">
            <w:r w:rsidRPr="00F24D0B">
              <w:t>Área</w:t>
            </w:r>
          </w:p>
        </w:tc>
        <w:tc>
          <w:tcPr>
            <w:tcW w:w="8827" w:type="dxa"/>
          </w:tcPr>
          <w:p w:rsidR="004A5CA1" w:rsidRPr="00F24D0B" w:rsidRDefault="004A5CA1" w:rsidP="002F35DD">
            <w:pPr>
              <w:jc w:val="center"/>
              <w:rPr>
                <w:b/>
              </w:rPr>
            </w:pPr>
          </w:p>
        </w:tc>
      </w:tr>
      <w:tr w:rsidR="004A5CA1" w:rsidRPr="00F24D0B" w:rsidTr="004A5CA1">
        <w:trPr>
          <w:trHeight w:val="340"/>
        </w:trPr>
        <w:tc>
          <w:tcPr>
            <w:tcW w:w="1658" w:type="dxa"/>
            <w:vAlign w:val="center"/>
          </w:tcPr>
          <w:p w:rsidR="004A5CA1" w:rsidRPr="00F24D0B" w:rsidRDefault="004A5CA1" w:rsidP="002F35DD">
            <w:r w:rsidRPr="00F24D0B">
              <w:t>Línea</w:t>
            </w:r>
          </w:p>
        </w:tc>
        <w:tc>
          <w:tcPr>
            <w:tcW w:w="8827" w:type="dxa"/>
          </w:tcPr>
          <w:p w:rsidR="004A5CA1" w:rsidRPr="00F24D0B" w:rsidRDefault="004A5CA1" w:rsidP="002F35DD">
            <w:pPr>
              <w:jc w:val="center"/>
              <w:rPr>
                <w:b/>
              </w:rPr>
            </w:pPr>
          </w:p>
        </w:tc>
      </w:tr>
      <w:tr w:rsidR="004A5CA1" w:rsidRPr="00F24D0B" w:rsidTr="004A5CA1">
        <w:trPr>
          <w:trHeight w:val="340"/>
        </w:trPr>
        <w:tc>
          <w:tcPr>
            <w:tcW w:w="1658" w:type="dxa"/>
            <w:vAlign w:val="center"/>
          </w:tcPr>
          <w:p w:rsidR="004A5CA1" w:rsidRPr="00F24D0B" w:rsidRDefault="004A5CA1" w:rsidP="002F35DD">
            <w:r w:rsidRPr="00F24D0B">
              <w:t>Programa</w:t>
            </w:r>
          </w:p>
        </w:tc>
        <w:tc>
          <w:tcPr>
            <w:tcW w:w="8827" w:type="dxa"/>
          </w:tcPr>
          <w:p w:rsidR="004A5CA1" w:rsidRPr="00F24D0B" w:rsidRDefault="004A5CA1" w:rsidP="002F35DD">
            <w:pPr>
              <w:jc w:val="center"/>
              <w:rPr>
                <w:b/>
              </w:rPr>
            </w:pPr>
          </w:p>
        </w:tc>
      </w:tr>
    </w:tbl>
    <w:p w:rsidR="003F0F27" w:rsidRPr="00F24D0B" w:rsidRDefault="003F0F27">
      <w:pPr>
        <w:rPr>
          <w:b/>
          <w:i/>
        </w:rPr>
      </w:pPr>
    </w:p>
    <w:p w:rsidR="0071793C" w:rsidRDefault="00945E71" w:rsidP="0071793C">
      <w:pPr>
        <w:shd w:val="clear" w:color="auto" w:fill="D9D9D9" w:themeFill="background1" w:themeFillShade="D9"/>
        <w:spacing w:after="120"/>
        <w:jc w:val="center"/>
        <w:rPr>
          <w:b/>
        </w:rPr>
      </w:pPr>
      <w:r>
        <w:rPr>
          <w:b/>
        </w:rPr>
        <w:t>5</w:t>
      </w:r>
      <w:r w:rsidR="00C34391">
        <w:rPr>
          <w:b/>
        </w:rPr>
        <w:t>. ASPECTOS CONCEPTUALES DE</w:t>
      </w:r>
      <w:r w:rsidR="00C30D3A">
        <w:rPr>
          <w:b/>
        </w:rPr>
        <w:t xml:space="preserve">L PROYECTO DE </w:t>
      </w:r>
      <w:r w:rsidR="00C34391">
        <w:rPr>
          <w:b/>
        </w:rPr>
        <w:t xml:space="preserve">INVESTIGACIÓN </w:t>
      </w:r>
      <w:r w:rsidR="0071793C">
        <w:rPr>
          <w:b/>
        </w:rPr>
        <w:t xml:space="preserve"> </w:t>
      </w:r>
    </w:p>
    <w:tbl>
      <w:tblPr>
        <w:tblStyle w:val="Tablaconcuadrcula"/>
        <w:tblW w:w="10456" w:type="dxa"/>
        <w:tblLook w:val="04A0"/>
      </w:tblPr>
      <w:tblGrid>
        <w:gridCol w:w="10456"/>
      </w:tblGrid>
      <w:tr w:rsidR="00BD6E54" w:rsidRPr="00BD6E54" w:rsidTr="000A01C7">
        <w:trPr>
          <w:trHeight w:val="20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:rsidR="00BD6E54" w:rsidRPr="00BD6E54" w:rsidRDefault="00BD6E54" w:rsidP="000A01C7">
            <w:pPr>
              <w:jc w:val="center"/>
              <w:rPr>
                <w:b/>
                <w:lang w:val="es-ES"/>
              </w:rPr>
            </w:pPr>
            <w:r w:rsidRPr="00BD6E54">
              <w:rPr>
                <w:b/>
                <w:lang w:val="es-ES"/>
              </w:rPr>
              <w:t>Objetivos del proyecto</w:t>
            </w:r>
          </w:p>
        </w:tc>
      </w:tr>
      <w:tr w:rsidR="0071793C" w:rsidRPr="00B139CE" w:rsidTr="000A01C7">
        <w:trPr>
          <w:trHeight w:val="1134"/>
        </w:trPr>
        <w:tc>
          <w:tcPr>
            <w:tcW w:w="10456" w:type="dxa"/>
          </w:tcPr>
          <w:p w:rsidR="0071793C" w:rsidRPr="00E56616" w:rsidRDefault="0071793C" w:rsidP="002F35DD">
            <w:pPr>
              <w:rPr>
                <w:lang w:val="es-ES"/>
              </w:rPr>
            </w:pPr>
          </w:p>
        </w:tc>
      </w:tr>
      <w:tr w:rsidR="00BD6E54" w:rsidRPr="00B139CE" w:rsidTr="000A01C7">
        <w:trPr>
          <w:trHeight w:val="20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:rsidR="00BD6E54" w:rsidRDefault="00BD6E54" w:rsidP="000A01C7">
            <w:pPr>
              <w:jc w:val="center"/>
              <w:rPr>
                <w:b/>
                <w:i/>
                <w:lang w:val="es-MX"/>
              </w:rPr>
            </w:pPr>
            <w:r>
              <w:rPr>
                <w:b/>
                <w:i/>
                <w:lang w:val="es-MX"/>
              </w:rPr>
              <w:t>Resumen del p</w:t>
            </w:r>
            <w:r w:rsidR="004A5CA1">
              <w:rPr>
                <w:b/>
                <w:i/>
                <w:lang w:val="es-MX"/>
              </w:rPr>
              <w:t>r</w:t>
            </w:r>
            <w:r>
              <w:rPr>
                <w:b/>
                <w:i/>
                <w:lang w:val="es-MX"/>
              </w:rPr>
              <w:t>oyecto</w:t>
            </w:r>
          </w:p>
        </w:tc>
      </w:tr>
      <w:tr w:rsidR="00BD6E54" w:rsidRPr="00B139CE" w:rsidTr="000A01C7">
        <w:trPr>
          <w:trHeight w:val="1134"/>
        </w:trPr>
        <w:tc>
          <w:tcPr>
            <w:tcW w:w="10456" w:type="dxa"/>
          </w:tcPr>
          <w:p w:rsidR="00BD6E54" w:rsidRDefault="00BD6E54" w:rsidP="002F35DD">
            <w:pPr>
              <w:rPr>
                <w:lang w:val="es-ES"/>
              </w:rPr>
            </w:pPr>
          </w:p>
        </w:tc>
      </w:tr>
      <w:tr w:rsidR="00BD6E54" w:rsidRPr="00B139CE" w:rsidTr="000A01C7">
        <w:trPr>
          <w:trHeight w:val="20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:rsidR="00BD6E54" w:rsidRDefault="009C5D5A" w:rsidP="000A01C7">
            <w:pPr>
              <w:jc w:val="center"/>
              <w:rPr>
                <w:b/>
                <w:i/>
                <w:lang w:val="es-MX"/>
              </w:rPr>
            </w:pPr>
            <w:r>
              <w:rPr>
                <w:b/>
                <w:i/>
                <w:lang w:val="es-MX"/>
              </w:rPr>
              <w:t>Resultados esperados del p</w:t>
            </w:r>
            <w:r w:rsidR="00BD6E54">
              <w:rPr>
                <w:b/>
                <w:i/>
                <w:lang w:val="es-MX"/>
              </w:rPr>
              <w:t>r</w:t>
            </w:r>
            <w:r>
              <w:rPr>
                <w:b/>
                <w:i/>
                <w:lang w:val="es-MX"/>
              </w:rPr>
              <w:t>o</w:t>
            </w:r>
            <w:r w:rsidR="00BD6E54">
              <w:rPr>
                <w:b/>
                <w:i/>
                <w:lang w:val="es-MX"/>
              </w:rPr>
              <w:t>yecto</w:t>
            </w:r>
          </w:p>
        </w:tc>
      </w:tr>
      <w:tr w:rsidR="00BD6E54" w:rsidRPr="00B139CE" w:rsidTr="000A01C7">
        <w:trPr>
          <w:trHeight w:val="1134"/>
        </w:trPr>
        <w:tc>
          <w:tcPr>
            <w:tcW w:w="10456" w:type="dxa"/>
          </w:tcPr>
          <w:p w:rsidR="00BD6E54" w:rsidRDefault="00BD6E54" w:rsidP="002F35DD">
            <w:pPr>
              <w:rPr>
                <w:lang w:val="es-ES"/>
              </w:rPr>
            </w:pPr>
          </w:p>
        </w:tc>
      </w:tr>
    </w:tbl>
    <w:p w:rsidR="00BD6E54" w:rsidRDefault="00BD6E54" w:rsidP="0071793C">
      <w:pPr>
        <w:rPr>
          <w:b/>
        </w:rPr>
      </w:pPr>
    </w:p>
    <w:p w:rsidR="0071793C" w:rsidRDefault="0071793C" w:rsidP="0071793C">
      <w:r w:rsidRPr="000A01C7">
        <w:rPr>
          <w:sz w:val="20"/>
          <w:szCs w:val="20"/>
        </w:rPr>
        <w:t xml:space="preserve">Anexar documento proyecto </w:t>
      </w:r>
      <w:r w:rsidR="000A01C7" w:rsidRPr="000A01C7">
        <w:rPr>
          <w:sz w:val="20"/>
          <w:szCs w:val="20"/>
        </w:rPr>
        <w:t>según la plantilla para la presentación de proyectos de investigación docente</w:t>
      </w:r>
      <w:r w:rsidR="000A01C7">
        <w:rPr>
          <w:b/>
        </w:rPr>
        <w:t>.</w:t>
      </w:r>
    </w:p>
    <w:p w:rsidR="00134991" w:rsidRDefault="00134991" w:rsidP="0071793C"/>
    <w:p w:rsidR="00134991" w:rsidRDefault="00BD6E54" w:rsidP="00134991">
      <w:pPr>
        <w:shd w:val="clear" w:color="auto" w:fill="D9D9D9" w:themeFill="background1" w:themeFillShade="D9"/>
        <w:spacing w:after="120"/>
        <w:jc w:val="center"/>
        <w:rPr>
          <w:b/>
        </w:rPr>
      </w:pPr>
      <w:r>
        <w:rPr>
          <w:b/>
        </w:rPr>
        <w:t>6</w:t>
      </w:r>
      <w:r w:rsidR="00134991">
        <w:rPr>
          <w:b/>
        </w:rPr>
        <w:t>. INFORMACIÓN SEGÚN LA OR</w:t>
      </w:r>
      <w:r w:rsidR="001726A0">
        <w:rPr>
          <w:b/>
        </w:rPr>
        <w:t>GANIZACIÓN PARA COOPERACIÓN Y EL DESARROLLO ECONÓMICO (OCDE)</w:t>
      </w:r>
      <w:r w:rsidR="00134991">
        <w:rPr>
          <w:b/>
        </w:rPr>
        <w:t xml:space="preserve">  </w:t>
      </w:r>
    </w:p>
    <w:p w:rsidR="00134991" w:rsidRDefault="00134991" w:rsidP="0071793C"/>
    <w:tbl>
      <w:tblPr>
        <w:tblStyle w:val="Tablaconcuadrcula"/>
        <w:tblW w:w="0" w:type="auto"/>
        <w:tblLook w:val="04A0"/>
      </w:tblPr>
      <w:tblGrid>
        <w:gridCol w:w="4248"/>
        <w:gridCol w:w="5953"/>
      </w:tblGrid>
      <w:tr w:rsidR="001726A0" w:rsidRPr="006B2ACF" w:rsidTr="006B2ACF">
        <w:trPr>
          <w:tblHeader/>
        </w:trPr>
        <w:tc>
          <w:tcPr>
            <w:tcW w:w="4248" w:type="dxa"/>
            <w:shd w:val="clear" w:color="auto" w:fill="DAEEF3" w:themeFill="accent5" w:themeFillTint="33"/>
            <w:vAlign w:val="center"/>
          </w:tcPr>
          <w:p w:rsidR="001726A0" w:rsidRPr="006B2ACF" w:rsidRDefault="001726A0" w:rsidP="000A01C7">
            <w:pPr>
              <w:jc w:val="center"/>
              <w:rPr>
                <w:b/>
              </w:rPr>
            </w:pPr>
            <w:r w:rsidRPr="006B2ACF">
              <w:rPr>
                <w:b/>
              </w:rPr>
              <w:t xml:space="preserve">Ítem </w:t>
            </w:r>
          </w:p>
        </w:tc>
        <w:tc>
          <w:tcPr>
            <w:tcW w:w="5953" w:type="dxa"/>
            <w:shd w:val="clear" w:color="auto" w:fill="DAEEF3" w:themeFill="accent5" w:themeFillTint="33"/>
            <w:vAlign w:val="center"/>
          </w:tcPr>
          <w:p w:rsidR="001726A0" w:rsidRPr="006B2ACF" w:rsidRDefault="001726A0" w:rsidP="000A01C7">
            <w:pPr>
              <w:jc w:val="center"/>
              <w:rPr>
                <w:b/>
              </w:rPr>
            </w:pPr>
            <w:r w:rsidRPr="006B2ACF">
              <w:rPr>
                <w:b/>
              </w:rPr>
              <w:t>Nómbre</w:t>
            </w:r>
          </w:p>
        </w:tc>
      </w:tr>
      <w:tr w:rsidR="001726A0" w:rsidRPr="006B2ACF" w:rsidTr="006B2ACF">
        <w:trPr>
          <w:trHeight w:val="340"/>
        </w:trPr>
        <w:tc>
          <w:tcPr>
            <w:tcW w:w="4248" w:type="dxa"/>
            <w:vAlign w:val="center"/>
          </w:tcPr>
          <w:p w:rsidR="001726A0" w:rsidRPr="006B2ACF" w:rsidRDefault="001726A0" w:rsidP="006B2ACF">
            <w:r w:rsidRPr="006B2ACF">
              <w:t>Área</w:t>
            </w:r>
            <w:r w:rsidRPr="006B2ACF">
              <w:rPr>
                <w:vertAlign w:val="superscript"/>
              </w:rPr>
              <w:t>1</w:t>
            </w:r>
          </w:p>
        </w:tc>
        <w:tc>
          <w:tcPr>
            <w:tcW w:w="5953" w:type="dxa"/>
          </w:tcPr>
          <w:p w:rsidR="001726A0" w:rsidRPr="006B2ACF" w:rsidRDefault="001726A0" w:rsidP="002F35DD">
            <w:pPr>
              <w:jc w:val="center"/>
              <w:rPr>
                <w:b/>
              </w:rPr>
            </w:pPr>
          </w:p>
        </w:tc>
      </w:tr>
      <w:tr w:rsidR="001726A0" w:rsidRPr="006B2ACF" w:rsidTr="006B2ACF">
        <w:trPr>
          <w:trHeight w:val="340"/>
        </w:trPr>
        <w:tc>
          <w:tcPr>
            <w:tcW w:w="4248" w:type="dxa"/>
            <w:vAlign w:val="center"/>
          </w:tcPr>
          <w:p w:rsidR="001726A0" w:rsidRPr="006B2ACF" w:rsidRDefault="001726A0" w:rsidP="006B2ACF">
            <w:r w:rsidRPr="006B2ACF">
              <w:t>Programa de investigación</w:t>
            </w:r>
            <w:r w:rsidR="00DC4745" w:rsidRPr="006B2ACF">
              <w:rPr>
                <w:vertAlign w:val="superscript"/>
              </w:rPr>
              <w:t>2</w:t>
            </w:r>
          </w:p>
        </w:tc>
        <w:tc>
          <w:tcPr>
            <w:tcW w:w="5953" w:type="dxa"/>
          </w:tcPr>
          <w:p w:rsidR="001726A0" w:rsidRPr="006B2ACF" w:rsidRDefault="001726A0" w:rsidP="002F35DD">
            <w:pPr>
              <w:jc w:val="center"/>
              <w:rPr>
                <w:b/>
              </w:rPr>
            </w:pPr>
          </w:p>
        </w:tc>
      </w:tr>
      <w:tr w:rsidR="001726A0" w:rsidRPr="006B2ACF" w:rsidTr="006B2ACF">
        <w:trPr>
          <w:trHeight w:val="340"/>
        </w:trPr>
        <w:tc>
          <w:tcPr>
            <w:tcW w:w="4248" w:type="dxa"/>
            <w:vAlign w:val="center"/>
          </w:tcPr>
          <w:p w:rsidR="001726A0" w:rsidRPr="006B2ACF" w:rsidRDefault="001726A0" w:rsidP="006B2ACF">
            <w:r w:rsidRPr="006B2ACF">
              <w:t>Producto del programa de investigación</w:t>
            </w:r>
            <w:r w:rsidR="00DC4745" w:rsidRPr="006B2ACF">
              <w:rPr>
                <w:vertAlign w:val="superscript"/>
              </w:rPr>
              <w:t>2</w:t>
            </w:r>
          </w:p>
        </w:tc>
        <w:tc>
          <w:tcPr>
            <w:tcW w:w="5953" w:type="dxa"/>
          </w:tcPr>
          <w:p w:rsidR="001726A0" w:rsidRPr="006B2ACF" w:rsidRDefault="001726A0" w:rsidP="002F35DD">
            <w:pPr>
              <w:jc w:val="center"/>
              <w:rPr>
                <w:b/>
              </w:rPr>
            </w:pPr>
          </w:p>
        </w:tc>
      </w:tr>
      <w:tr w:rsidR="00DC4745" w:rsidRPr="006B2ACF" w:rsidTr="006B2ACF">
        <w:trPr>
          <w:trHeight w:val="340"/>
        </w:trPr>
        <w:tc>
          <w:tcPr>
            <w:tcW w:w="4248" w:type="dxa"/>
            <w:vAlign w:val="center"/>
          </w:tcPr>
          <w:p w:rsidR="00DC4745" w:rsidRPr="006B2ACF" w:rsidRDefault="00DC4745" w:rsidP="006B2ACF">
            <w:r w:rsidRPr="006B2ACF">
              <w:t>Temática de investigación</w:t>
            </w:r>
            <w:r w:rsidRPr="006B2ACF">
              <w:rPr>
                <w:vertAlign w:val="superscript"/>
              </w:rPr>
              <w:t>3</w:t>
            </w:r>
          </w:p>
        </w:tc>
        <w:tc>
          <w:tcPr>
            <w:tcW w:w="5953" w:type="dxa"/>
          </w:tcPr>
          <w:p w:rsidR="00DC4745" w:rsidRPr="006B2ACF" w:rsidRDefault="00DC4745" w:rsidP="002F35DD">
            <w:pPr>
              <w:jc w:val="center"/>
              <w:rPr>
                <w:b/>
              </w:rPr>
            </w:pPr>
          </w:p>
        </w:tc>
      </w:tr>
    </w:tbl>
    <w:p w:rsidR="001726A0" w:rsidRPr="000A01C7" w:rsidRDefault="001726A0" w:rsidP="002F35DD">
      <w:pPr>
        <w:autoSpaceDE w:val="0"/>
        <w:autoSpaceDN w:val="0"/>
        <w:adjustRightInd w:val="0"/>
        <w:ind w:left="142" w:hanging="142"/>
        <w:jc w:val="both"/>
        <w:rPr>
          <w:b/>
          <w:sz w:val="18"/>
          <w:szCs w:val="18"/>
        </w:rPr>
      </w:pPr>
      <w:r w:rsidRPr="000A01C7">
        <w:rPr>
          <w:b/>
          <w:bCs/>
          <w:sz w:val="18"/>
          <w:szCs w:val="18"/>
          <w:vertAlign w:val="superscript"/>
        </w:rPr>
        <w:t>1</w:t>
      </w:r>
      <w:r w:rsidRPr="000A01C7">
        <w:rPr>
          <w:b/>
          <w:sz w:val="18"/>
          <w:szCs w:val="18"/>
        </w:rPr>
        <w:t xml:space="preserve"> </w:t>
      </w:r>
      <w:r w:rsidR="002F35DD" w:rsidRPr="00D53975">
        <w:rPr>
          <w:sz w:val="18"/>
          <w:szCs w:val="18"/>
        </w:rPr>
        <w:t>•</w:t>
      </w:r>
      <w:r w:rsidR="002F35DD">
        <w:rPr>
          <w:sz w:val="18"/>
          <w:szCs w:val="18"/>
        </w:rPr>
        <w:t xml:space="preserve"> </w:t>
      </w:r>
      <w:r w:rsidRPr="000A01C7">
        <w:rPr>
          <w:sz w:val="18"/>
          <w:szCs w:val="18"/>
        </w:rPr>
        <w:t xml:space="preserve">Ciencias Naturales. Ingeniería y tecnología. </w:t>
      </w:r>
      <w:r w:rsidR="002F35DD" w:rsidRPr="00D53975">
        <w:rPr>
          <w:sz w:val="18"/>
          <w:szCs w:val="18"/>
        </w:rPr>
        <w:t>•</w:t>
      </w:r>
      <w:r w:rsidR="002F35DD">
        <w:rPr>
          <w:sz w:val="18"/>
          <w:szCs w:val="18"/>
        </w:rPr>
        <w:t xml:space="preserve"> </w:t>
      </w:r>
      <w:r w:rsidRPr="000A01C7">
        <w:rPr>
          <w:sz w:val="18"/>
          <w:szCs w:val="18"/>
        </w:rPr>
        <w:t xml:space="preserve">Ciencias médicas y de la salud. </w:t>
      </w:r>
      <w:r w:rsidR="002F35DD" w:rsidRPr="00D53975">
        <w:rPr>
          <w:sz w:val="18"/>
          <w:szCs w:val="18"/>
        </w:rPr>
        <w:t>•</w:t>
      </w:r>
      <w:r w:rsidR="002F35DD">
        <w:rPr>
          <w:sz w:val="18"/>
          <w:szCs w:val="18"/>
        </w:rPr>
        <w:t xml:space="preserve"> </w:t>
      </w:r>
      <w:commentRangeStart w:id="0"/>
      <w:r w:rsidRPr="000A01C7">
        <w:rPr>
          <w:sz w:val="18"/>
          <w:szCs w:val="18"/>
        </w:rPr>
        <w:t>Ciencias agrícolas</w:t>
      </w:r>
      <w:commentRangeEnd w:id="0"/>
      <w:r w:rsidRPr="000A01C7">
        <w:rPr>
          <w:rStyle w:val="Refdecomentario"/>
          <w:sz w:val="18"/>
          <w:szCs w:val="18"/>
        </w:rPr>
        <w:commentReference w:id="0"/>
      </w:r>
      <w:r w:rsidRPr="000A01C7">
        <w:rPr>
          <w:sz w:val="18"/>
          <w:szCs w:val="18"/>
        </w:rPr>
        <w:t xml:space="preserve">. </w:t>
      </w:r>
      <w:r w:rsidR="002F35DD" w:rsidRPr="00D53975">
        <w:rPr>
          <w:sz w:val="18"/>
          <w:szCs w:val="18"/>
        </w:rPr>
        <w:t>•</w:t>
      </w:r>
      <w:r w:rsidR="002F35DD">
        <w:rPr>
          <w:sz w:val="18"/>
          <w:szCs w:val="18"/>
        </w:rPr>
        <w:t xml:space="preserve"> </w:t>
      </w:r>
      <w:r w:rsidRPr="000A01C7">
        <w:rPr>
          <w:sz w:val="18"/>
          <w:szCs w:val="18"/>
        </w:rPr>
        <w:t>Ciencias sociales.</w:t>
      </w:r>
      <w:r w:rsidRPr="000A01C7">
        <w:rPr>
          <w:bCs/>
          <w:sz w:val="18"/>
          <w:szCs w:val="18"/>
        </w:rPr>
        <w:t xml:space="preserve"> </w:t>
      </w:r>
      <w:r w:rsidR="002F35DD" w:rsidRPr="00D53975">
        <w:rPr>
          <w:sz w:val="18"/>
          <w:szCs w:val="18"/>
        </w:rPr>
        <w:t>•</w:t>
      </w:r>
      <w:r w:rsidRPr="000A01C7">
        <w:rPr>
          <w:sz w:val="18"/>
          <w:szCs w:val="18"/>
        </w:rPr>
        <w:t>Humanidades</w:t>
      </w:r>
    </w:p>
    <w:p w:rsidR="00134991" w:rsidRPr="000A01C7" w:rsidRDefault="001726A0" w:rsidP="002F35DD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  <w:r w:rsidRPr="000A01C7">
        <w:rPr>
          <w:b/>
          <w:sz w:val="18"/>
          <w:szCs w:val="18"/>
          <w:vertAlign w:val="superscript"/>
        </w:rPr>
        <w:lastRenderedPageBreak/>
        <w:t>2</w:t>
      </w:r>
      <w:r w:rsidRPr="000A01C7">
        <w:rPr>
          <w:sz w:val="18"/>
          <w:szCs w:val="18"/>
        </w:rPr>
        <w:t xml:space="preserve"> </w:t>
      </w:r>
      <w:r w:rsidR="00DC4745" w:rsidRPr="000A01C7">
        <w:rPr>
          <w:b/>
          <w:sz w:val="18"/>
          <w:szCs w:val="18"/>
        </w:rPr>
        <w:t xml:space="preserve">Programa </w:t>
      </w:r>
      <w:r w:rsidR="00DC4745" w:rsidRPr="000A01C7">
        <w:rPr>
          <w:sz w:val="18"/>
          <w:szCs w:val="18"/>
        </w:rPr>
        <w:t xml:space="preserve">(Producto del programa). </w:t>
      </w:r>
      <w:r w:rsidR="002F35DD" w:rsidRPr="00D53975">
        <w:rPr>
          <w:sz w:val="18"/>
          <w:szCs w:val="18"/>
        </w:rPr>
        <w:t>•</w:t>
      </w:r>
      <w:r w:rsidR="002F35DD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Cereales</w:t>
      </w:r>
      <w:r w:rsidR="00DC4745" w:rsidRPr="000A01C7">
        <w:rPr>
          <w:b/>
          <w:sz w:val="18"/>
          <w:szCs w:val="18"/>
        </w:rPr>
        <w:t xml:space="preserve"> </w:t>
      </w:r>
      <w:r w:rsidRPr="000A01C7">
        <w:rPr>
          <w:sz w:val="18"/>
          <w:szCs w:val="18"/>
        </w:rPr>
        <w:t xml:space="preserve">(Trigo, Arroz, Cebada, Maíz, Sorgo, Migo). </w:t>
      </w:r>
      <w:r w:rsidR="002F35DD" w:rsidRPr="00D53975">
        <w:rPr>
          <w:sz w:val="18"/>
          <w:szCs w:val="18"/>
        </w:rPr>
        <w:t>•</w:t>
      </w:r>
      <w:r w:rsidR="002F35DD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Raíces y Tubérculos</w:t>
      </w:r>
      <w:r w:rsidRPr="000A01C7">
        <w:rPr>
          <w:sz w:val="18"/>
          <w:szCs w:val="18"/>
        </w:rPr>
        <w:t xml:space="preserve"> (Papas, Batata, Mandioca, Ñame)</w:t>
      </w:r>
      <w:r w:rsidR="00DC4745" w:rsidRPr="000A01C7">
        <w:rPr>
          <w:sz w:val="18"/>
          <w:szCs w:val="18"/>
        </w:rPr>
        <w:t xml:space="preserve">. </w:t>
      </w:r>
      <w:r w:rsidR="002F35DD" w:rsidRPr="00D53975">
        <w:rPr>
          <w:sz w:val="18"/>
          <w:szCs w:val="18"/>
        </w:rPr>
        <w:t>•</w:t>
      </w:r>
      <w:r w:rsidR="002F35DD">
        <w:rPr>
          <w:sz w:val="18"/>
          <w:szCs w:val="18"/>
        </w:rPr>
        <w:t xml:space="preserve"> </w:t>
      </w:r>
      <w:r w:rsidR="00DC4745" w:rsidRPr="000A01C7">
        <w:rPr>
          <w:b/>
          <w:sz w:val="18"/>
          <w:szCs w:val="18"/>
        </w:rPr>
        <w:t>Legumbres</w:t>
      </w:r>
      <w:r w:rsidR="00DC4745" w:rsidRPr="000A01C7">
        <w:rPr>
          <w:sz w:val="18"/>
          <w:szCs w:val="18"/>
        </w:rPr>
        <w:t xml:space="preserve"> (Frí</w:t>
      </w:r>
      <w:r w:rsidRPr="000A01C7">
        <w:rPr>
          <w:sz w:val="18"/>
          <w:szCs w:val="18"/>
        </w:rPr>
        <w:t>joles</w:t>
      </w:r>
      <w:r w:rsidR="00DC4745" w:rsidRPr="000A01C7">
        <w:rPr>
          <w:sz w:val="18"/>
          <w:szCs w:val="18"/>
        </w:rPr>
        <w:t xml:space="preserve">, </w:t>
      </w:r>
      <w:r w:rsidRPr="000A01C7">
        <w:rPr>
          <w:sz w:val="18"/>
          <w:szCs w:val="18"/>
        </w:rPr>
        <w:t>Garbanzos</w:t>
      </w:r>
      <w:r w:rsidR="00DC4745" w:rsidRPr="000A01C7">
        <w:rPr>
          <w:sz w:val="18"/>
          <w:szCs w:val="18"/>
        </w:rPr>
        <w:t xml:space="preserve">, </w:t>
      </w:r>
      <w:r w:rsidRPr="000A01C7">
        <w:rPr>
          <w:sz w:val="18"/>
          <w:szCs w:val="18"/>
        </w:rPr>
        <w:t>Lentejas</w:t>
      </w:r>
      <w:r w:rsidR="00DC4745" w:rsidRPr="000A01C7">
        <w:rPr>
          <w:sz w:val="18"/>
          <w:szCs w:val="18"/>
        </w:rPr>
        <w:t xml:space="preserve">). </w:t>
      </w:r>
      <w:r w:rsidR="002F35DD" w:rsidRPr="00D53975">
        <w:rPr>
          <w:sz w:val="18"/>
          <w:szCs w:val="18"/>
        </w:rPr>
        <w:t>•</w:t>
      </w:r>
      <w:r w:rsidR="002F35DD">
        <w:rPr>
          <w:sz w:val="18"/>
          <w:szCs w:val="18"/>
        </w:rPr>
        <w:t xml:space="preserve"> </w:t>
      </w:r>
      <w:r w:rsidR="00DC4745" w:rsidRPr="000A01C7">
        <w:rPr>
          <w:b/>
          <w:sz w:val="18"/>
          <w:szCs w:val="18"/>
        </w:rPr>
        <w:t>Cultivos oleaginosas</w:t>
      </w:r>
      <w:r w:rsidR="00DC4745" w:rsidRPr="000A01C7">
        <w:rPr>
          <w:sz w:val="18"/>
          <w:szCs w:val="18"/>
        </w:rPr>
        <w:t xml:space="preserve"> (</w:t>
      </w:r>
      <w:r w:rsidRPr="000A01C7">
        <w:rPr>
          <w:sz w:val="18"/>
          <w:szCs w:val="18"/>
        </w:rPr>
        <w:t>Sorgo</w:t>
      </w:r>
      <w:r w:rsidR="00DC4745" w:rsidRPr="000A01C7">
        <w:rPr>
          <w:sz w:val="18"/>
          <w:szCs w:val="18"/>
        </w:rPr>
        <w:t xml:space="preserve">, </w:t>
      </w:r>
      <w:r w:rsidRPr="000A01C7">
        <w:rPr>
          <w:sz w:val="18"/>
          <w:szCs w:val="18"/>
        </w:rPr>
        <w:t>Aceite de palma</w:t>
      </w:r>
      <w:r w:rsidR="00DC4745" w:rsidRPr="000A01C7">
        <w:rPr>
          <w:sz w:val="18"/>
          <w:szCs w:val="18"/>
        </w:rPr>
        <w:t xml:space="preserve">, </w:t>
      </w:r>
      <w:r w:rsidRPr="000A01C7">
        <w:rPr>
          <w:sz w:val="18"/>
          <w:szCs w:val="18"/>
        </w:rPr>
        <w:t>Cocotero</w:t>
      </w:r>
      <w:r w:rsidR="00DC4745" w:rsidRPr="000A01C7">
        <w:rPr>
          <w:sz w:val="18"/>
          <w:szCs w:val="18"/>
        </w:rPr>
        <w:t>, O</w:t>
      </w:r>
      <w:r w:rsidRPr="000A01C7">
        <w:rPr>
          <w:sz w:val="18"/>
          <w:szCs w:val="18"/>
        </w:rPr>
        <w:t>tros</w:t>
      </w:r>
      <w:r w:rsidR="00DC4745" w:rsidRPr="000A01C7">
        <w:rPr>
          <w:sz w:val="18"/>
          <w:szCs w:val="18"/>
        </w:rPr>
        <w:t xml:space="preserve">). </w:t>
      </w:r>
      <w:r w:rsidR="002F35DD" w:rsidRPr="00D53975">
        <w:rPr>
          <w:sz w:val="18"/>
          <w:szCs w:val="18"/>
        </w:rPr>
        <w:t>•</w:t>
      </w:r>
      <w:r w:rsidR="002F35DD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Horticultura</w:t>
      </w:r>
      <w:r w:rsidR="00DC4745" w:rsidRPr="000A01C7">
        <w:rPr>
          <w:sz w:val="18"/>
          <w:szCs w:val="18"/>
        </w:rPr>
        <w:t xml:space="preserve"> (</w:t>
      </w:r>
      <w:r w:rsidRPr="000A01C7">
        <w:rPr>
          <w:sz w:val="18"/>
          <w:szCs w:val="18"/>
        </w:rPr>
        <w:t>Banano y plátano</w:t>
      </w:r>
      <w:r w:rsidR="00DC4745" w:rsidRPr="000A01C7">
        <w:rPr>
          <w:sz w:val="18"/>
          <w:szCs w:val="18"/>
        </w:rPr>
        <w:t xml:space="preserve">, </w:t>
      </w:r>
      <w:r w:rsidRPr="000A01C7">
        <w:rPr>
          <w:sz w:val="18"/>
          <w:szCs w:val="18"/>
        </w:rPr>
        <w:t>Otras frutas</w:t>
      </w:r>
      <w:r w:rsidR="00DC4745" w:rsidRPr="000A01C7">
        <w:rPr>
          <w:sz w:val="18"/>
          <w:szCs w:val="18"/>
        </w:rPr>
        <w:t xml:space="preserve">, </w:t>
      </w:r>
      <w:r w:rsidRPr="000A01C7">
        <w:rPr>
          <w:sz w:val="18"/>
          <w:szCs w:val="18"/>
        </w:rPr>
        <w:t>Hortalizas</w:t>
      </w:r>
      <w:r w:rsidR="00DC4745" w:rsidRPr="000A01C7">
        <w:rPr>
          <w:sz w:val="18"/>
          <w:szCs w:val="18"/>
        </w:rPr>
        <w:t xml:space="preserve">, Flórez y plantas originarias). </w:t>
      </w:r>
      <w:r w:rsidR="002F35DD" w:rsidRPr="00D53975">
        <w:rPr>
          <w:sz w:val="18"/>
          <w:szCs w:val="18"/>
        </w:rPr>
        <w:t>•</w:t>
      </w:r>
      <w:r w:rsidR="002F35DD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Frutos secos</w:t>
      </w:r>
      <w:r w:rsidR="000A01C7">
        <w:rPr>
          <w:sz w:val="18"/>
          <w:szCs w:val="18"/>
        </w:rPr>
        <w:t xml:space="preserve"> </w:t>
      </w:r>
      <w:r w:rsidR="00DC4745" w:rsidRPr="000A01C7">
        <w:rPr>
          <w:sz w:val="18"/>
          <w:szCs w:val="18"/>
        </w:rPr>
        <w:t>(</w:t>
      </w:r>
      <w:r w:rsidRPr="000A01C7">
        <w:rPr>
          <w:sz w:val="18"/>
          <w:szCs w:val="18"/>
        </w:rPr>
        <w:t>Maní</w:t>
      </w:r>
      <w:r w:rsidR="00DC4745" w:rsidRPr="000A01C7">
        <w:rPr>
          <w:sz w:val="18"/>
          <w:szCs w:val="18"/>
        </w:rPr>
        <w:t xml:space="preserve">). </w:t>
      </w:r>
      <w:r w:rsidR="002F35DD" w:rsidRPr="00D53975">
        <w:rPr>
          <w:sz w:val="18"/>
          <w:szCs w:val="18"/>
        </w:rPr>
        <w:t>•</w:t>
      </w:r>
      <w:r w:rsidR="002F35DD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Otras cosechas</w:t>
      </w:r>
      <w:r w:rsidR="00DC4745" w:rsidRPr="000A01C7">
        <w:rPr>
          <w:sz w:val="18"/>
          <w:szCs w:val="18"/>
        </w:rPr>
        <w:t xml:space="preserve"> (</w:t>
      </w:r>
      <w:r w:rsidRPr="000A01C7">
        <w:rPr>
          <w:sz w:val="18"/>
          <w:szCs w:val="18"/>
        </w:rPr>
        <w:t>Azúcar</w:t>
      </w:r>
      <w:r w:rsidR="00DC4745" w:rsidRPr="000A01C7">
        <w:rPr>
          <w:sz w:val="18"/>
          <w:szCs w:val="18"/>
        </w:rPr>
        <w:t xml:space="preserve">, </w:t>
      </w:r>
      <w:r w:rsidRPr="000A01C7">
        <w:rPr>
          <w:sz w:val="18"/>
          <w:szCs w:val="18"/>
        </w:rPr>
        <w:t>Café</w:t>
      </w:r>
      <w:r w:rsidR="00DC4745" w:rsidRPr="000A01C7">
        <w:rPr>
          <w:sz w:val="18"/>
          <w:szCs w:val="18"/>
        </w:rPr>
        <w:t xml:space="preserve">, </w:t>
      </w:r>
      <w:r w:rsidRPr="000A01C7">
        <w:rPr>
          <w:sz w:val="18"/>
          <w:szCs w:val="18"/>
        </w:rPr>
        <w:t>Cacao</w:t>
      </w:r>
      <w:r w:rsidR="00DC4745" w:rsidRPr="000A01C7">
        <w:rPr>
          <w:sz w:val="18"/>
          <w:szCs w:val="18"/>
        </w:rPr>
        <w:t xml:space="preserve">, </w:t>
      </w:r>
      <w:r w:rsidRPr="000A01C7">
        <w:rPr>
          <w:sz w:val="18"/>
          <w:szCs w:val="18"/>
        </w:rPr>
        <w:t>Té y mate</w:t>
      </w:r>
      <w:r w:rsidR="00DC4745" w:rsidRPr="000A01C7">
        <w:rPr>
          <w:sz w:val="18"/>
          <w:szCs w:val="18"/>
        </w:rPr>
        <w:t xml:space="preserve">, </w:t>
      </w:r>
      <w:r w:rsidRPr="000A01C7">
        <w:rPr>
          <w:sz w:val="18"/>
          <w:szCs w:val="18"/>
        </w:rPr>
        <w:t>Tabaco</w:t>
      </w:r>
      <w:r w:rsidR="00DC4745" w:rsidRPr="000A01C7">
        <w:rPr>
          <w:sz w:val="18"/>
          <w:szCs w:val="18"/>
        </w:rPr>
        <w:t xml:space="preserve">, </w:t>
      </w:r>
      <w:r w:rsidRPr="000A01C7">
        <w:rPr>
          <w:sz w:val="18"/>
          <w:szCs w:val="18"/>
        </w:rPr>
        <w:t>Caucho</w:t>
      </w:r>
      <w:r w:rsidR="00DC4745" w:rsidRPr="000A01C7">
        <w:rPr>
          <w:sz w:val="18"/>
          <w:szCs w:val="18"/>
        </w:rPr>
        <w:t xml:space="preserve">, </w:t>
      </w:r>
      <w:r w:rsidRPr="000A01C7">
        <w:rPr>
          <w:sz w:val="18"/>
          <w:szCs w:val="18"/>
        </w:rPr>
        <w:t>Especias</w:t>
      </w:r>
      <w:r w:rsidR="00DC4745" w:rsidRPr="000A01C7">
        <w:rPr>
          <w:sz w:val="18"/>
          <w:szCs w:val="18"/>
        </w:rPr>
        <w:t xml:space="preserve">). </w:t>
      </w:r>
      <w:r w:rsidR="002F35DD" w:rsidRPr="00D53975">
        <w:rPr>
          <w:sz w:val="18"/>
          <w:szCs w:val="18"/>
        </w:rPr>
        <w:t>•</w:t>
      </w:r>
      <w:r w:rsidR="002F35DD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Animales</w:t>
      </w:r>
      <w:r w:rsidR="00DC4745" w:rsidRPr="000A01C7">
        <w:rPr>
          <w:sz w:val="18"/>
          <w:szCs w:val="18"/>
        </w:rPr>
        <w:t xml:space="preserve"> (</w:t>
      </w:r>
      <w:r w:rsidRPr="000A01C7">
        <w:rPr>
          <w:sz w:val="18"/>
          <w:szCs w:val="18"/>
        </w:rPr>
        <w:t>Ganado</w:t>
      </w:r>
      <w:r w:rsidR="00DC4745" w:rsidRPr="000A01C7">
        <w:rPr>
          <w:sz w:val="18"/>
          <w:szCs w:val="18"/>
        </w:rPr>
        <w:t xml:space="preserve">, </w:t>
      </w:r>
      <w:r w:rsidRPr="000A01C7">
        <w:rPr>
          <w:sz w:val="18"/>
          <w:szCs w:val="18"/>
        </w:rPr>
        <w:t>Lácteos</w:t>
      </w:r>
      <w:r w:rsidR="00DC4745" w:rsidRPr="000A01C7">
        <w:rPr>
          <w:sz w:val="18"/>
          <w:szCs w:val="18"/>
        </w:rPr>
        <w:t xml:space="preserve">, </w:t>
      </w:r>
      <w:r w:rsidRPr="000A01C7">
        <w:rPr>
          <w:sz w:val="18"/>
          <w:szCs w:val="18"/>
        </w:rPr>
        <w:t>Ovejas y cabras</w:t>
      </w:r>
      <w:r w:rsidR="00DC4745" w:rsidRPr="000A01C7">
        <w:rPr>
          <w:sz w:val="18"/>
          <w:szCs w:val="18"/>
        </w:rPr>
        <w:t xml:space="preserve">, </w:t>
      </w:r>
      <w:r w:rsidRPr="000A01C7">
        <w:rPr>
          <w:sz w:val="18"/>
          <w:szCs w:val="18"/>
        </w:rPr>
        <w:t>Cerdos</w:t>
      </w:r>
      <w:r w:rsidR="00DC4745" w:rsidRPr="000A01C7">
        <w:rPr>
          <w:sz w:val="18"/>
          <w:szCs w:val="18"/>
        </w:rPr>
        <w:t xml:space="preserve">, </w:t>
      </w:r>
      <w:r w:rsidRPr="000A01C7">
        <w:rPr>
          <w:sz w:val="18"/>
          <w:szCs w:val="18"/>
        </w:rPr>
        <w:t>Aves de corral</w:t>
      </w:r>
      <w:r w:rsidR="00DC4745" w:rsidRPr="000A01C7">
        <w:rPr>
          <w:sz w:val="18"/>
          <w:szCs w:val="18"/>
        </w:rPr>
        <w:t xml:space="preserve">, </w:t>
      </w:r>
      <w:r w:rsidRPr="000A01C7">
        <w:rPr>
          <w:sz w:val="18"/>
          <w:szCs w:val="18"/>
        </w:rPr>
        <w:t>Sericultura y apicultura</w:t>
      </w:r>
      <w:r w:rsidR="00DC4745" w:rsidRPr="000A01C7">
        <w:rPr>
          <w:b/>
          <w:sz w:val="18"/>
          <w:szCs w:val="18"/>
        </w:rPr>
        <w:t xml:space="preserve">). </w:t>
      </w:r>
      <w:r w:rsidR="002F35DD" w:rsidRPr="00D53975">
        <w:rPr>
          <w:sz w:val="18"/>
          <w:szCs w:val="18"/>
        </w:rPr>
        <w:t>•</w:t>
      </w:r>
      <w:r w:rsidR="002F35DD">
        <w:rPr>
          <w:sz w:val="18"/>
          <w:szCs w:val="18"/>
        </w:rPr>
        <w:t xml:space="preserve"> </w:t>
      </w:r>
      <w:r w:rsidR="00DC4745" w:rsidRPr="000A01C7">
        <w:rPr>
          <w:b/>
          <w:sz w:val="18"/>
          <w:szCs w:val="18"/>
        </w:rPr>
        <w:t>Pastos y forrajes</w:t>
      </w:r>
      <w:r w:rsidR="00DC4745" w:rsidRPr="000A01C7">
        <w:rPr>
          <w:sz w:val="18"/>
          <w:szCs w:val="18"/>
        </w:rPr>
        <w:t xml:space="preserve"> (</w:t>
      </w:r>
      <w:r w:rsidRPr="000A01C7">
        <w:rPr>
          <w:sz w:val="18"/>
          <w:szCs w:val="18"/>
        </w:rPr>
        <w:t>Pastos y forrajes</w:t>
      </w:r>
      <w:r w:rsidR="00DC4745" w:rsidRPr="000A01C7">
        <w:rPr>
          <w:sz w:val="18"/>
          <w:szCs w:val="18"/>
        </w:rPr>
        <w:t xml:space="preserve">). </w:t>
      </w:r>
      <w:r w:rsidR="002F35DD" w:rsidRPr="00D53975">
        <w:rPr>
          <w:sz w:val="18"/>
          <w:szCs w:val="18"/>
        </w:rPr>
        <w:t>•</w:t>
      </w:r>
      <w:r w:rsidR="002F35DD">
        <w:rPr>
          <w:sz w:val="18"/>
          <w:szCs w:val="18"/>
        </w:rPr>
        <w:t xml:space="preserve"> </w:t>
      </w:r>
      <w:r w:rsidR="00DC4745" w:rsidRPr="000A01C7">
        <w:rPr>
          <w:b/>
          <w:sz w:val="18"/>
          <w:szCs w:val="18"/>
        </w:rPr>
        <w:t>Silvicultura</w:t>
      </w:r>
      <w:r w:rsidR="00DC4745" w:rsidRPr="000A01C7">
        <w:rPr>
          <w:sz w:val="18"/>
          <w:szCs w:val="18"/>
        </w:rPr>
        <w:t xml:space="preserve"> (</w:t>
      </w:r>
      <w:r w:rsidRPr="000A01C7">
        <w:rPr>
          <w:sz w:val="18"/>
          <w:szCs w:val="18"/>
        </w:rPr>
        <w:t>Silvicultura</w:t>
      </w:r>
      <w:r w:rsidR="00DC4745" w:rsidRPr="000A01C7">
        <w:rPr>
          <w:sz w:val="18"/>
          <w:szCs w:val="18"/>
        </w:rPr>
        <w:t xml:space="preserve">). </w:t>
      </w:r>
      <w:r w:rsidRPr="000A01C7">
        <w:rPr>
          <w:b/>
          <w:sz w:val="18"/>
          <w:szCs w:val="18"/>
        </w:rPr>
        <w:t>Pesca</w:t>
      </w:r>
      <w:r w:rsidR="00DC4745" w:rsidRPr="000A01C7">
        <w:rPr>
          <w:sz w:val="18"/>
          <w:szCs w:val="18"/>
        </w:rPr>
        <w:t xml:space="preserve"> (</w:t>
      </w:r>
      <w:r w:rsidRPr="000A01C7">
        <w:rPr>
          <w:sz w:val="18"/>
          <w:szCs w:val="18"/>
        </w:rPr>
        <w:t>Productos marinos</w:t>
      </w:r>
      <w:r w:rsidR="00DC4745" w:rsidRPr="000A01C7">
        <w:rPr>
          <w:sz w:val="18"/>
          <w:szCs w:val="18"/>
        </w:rPr>
        <w:t>, E</w:t>
      </w:r>
      <w:r w:rsidRPr="000A01C7">
        <w:rPr>
          <w:sz w:val="18"/>
          <w:szCs w:val="18"/>
        </w:rPr>
        <w:t>n tierra</w:t>
      </w:r>
      <w:r w:rsidR="00DC4745" w:rsidRPr="000A01C7">
        <w:rPr>
          <w:sz w:val="18"/>
          <w:szCs w:val="18"/>
        </w:rPr>
        <w:t xml:space="preserve">). </w:t>
      </w:r>
      <w:r w:rsidR="002F35DD" w:rsidRPr="00D53975">
        <w:rPr>
          <w:sz w:val="18"/>
          <w:szCs w:val="18"/>
        </w:rPr>
        <w:t>•</w:t>
      </w:r>
      <w:r w:rsidR="002F35DD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Poscosecha</w:t>
      </w:r>
      <w:r w:rsidRPr="000A01C7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fuera de la finca</w:t>
      </w:r>
      <w:r w:rsidR="00DC4745" w:rsidRPr="000A01C7">
        <w:rPr>
          <w:sz w:val="18"/>
          <w:szCs w:val="18"/>
        </w:rPr>
        <w:t xml:space="preserve"> (</w:t>
      </w:r>
      <w:r w:rsidRPr="000A01C7">
        <w:rPr>
          <w:sz w:val="18"/>
          <w:szCs w:val="18"/>
        </w:rPr>
        <w:t>Poscosecha fuera de la finca</w:t>
      </w:r>
      <w:r w:rsidR="00DC4745" w:rsidRPr="000A01C7">
        <w:rPr>
          <w:sz w:val="18"/>
          <w:szCs w:val="18"/>
        </w:rPr>
        <w:t xml:space="preserve">). </w:t>
      </w:r>
      <w:r w:rsidR="002F35DD" w:rsidRPr="00D53975">
        <w:rPr>
          <w:sz w:val="18"/>
          <w:szCs w:val="18"/>
        </w:rPr>
        <w:t>•</w:t>
      </w:r>
      <w:r w:rsidR="002F35DD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Ca</w:t>
      </w:r>
      <w:r w:rsidR="00DC4745" w:rsidRPr="000A01C7">
        <w:rPr>
          <w:b/>
          <w:sz w:val="18"/>
          <w:szCs w:val="18"/>
        </w:rPr>
        <w:t>tegoría de productos no básicos</w:t>
      </w:r>
      <w:r w:rsidR="00DC4745" w:rsidRPr="000A01C7">
        <w:rPr>
          <w:sz w:val="18"/>
          <w:szCs w:val="18"/>
        </w:rPr>
        <w:t xml:space="preserve"> (</w:t>
      </w:r>
      <w:r w:rsidRPr="000A01C7">
        <w:rPr>
          <w:sz w:val="18"/>
          <w:szCs w:val="18"/>
        </w:rPr>
        <w:t>Ingeniería  agrícola</w:t>
      </w:r>
      <w:r w:rsidR="00DC4745" w:rsidRPr="000A01C7">
        <w:rPr>
          <w:sz w:val="18"/>
          <w:szCs w:val="18"/>
        </w:rPr>
        <w:t>, R</w:t>
      </w:r>
      <w:r w:rsidRPr="000A01C7">
        <w:rPr>
          <w:sz w:val="18"/>
          <w:szCs w:val="18"/>
        </w:rPr>
        <w:t>ecursos naturales</w:t>
      </w:r>
      <w:r w:rsidR="00DC4745" w:rsidRPr="000A01C7">
        <w:rPr>
          <w:sz w:val="18"/>
          <w:szCs w:val="18"/>
        </w:rPr>
        <w:t>, D</w:t>
      </w:r>
      <w:r w:rsidRPr="000A01C7">
        <w:rPr>
          <w:sz w:val="18"/>
          <w:szCs w:val="18"/>
        </w:rPr>
        <w:t>atos socioeconómicos</w:t>
      </w:r>
      <w:r w:rsidR="002E1FE9">
        <w:rPr>
          <w:sz w:val="18"/>
          <w:szCs w:val="18"/>
        </w:rPr>
        <w:t xml:space="preserve">, otras </w:t>
      </w:r>
      <w:proofErr w:type="spellStart"/>
      <w:r w:rsidR="002E1FE9">
        <w:rPr>
          <w:sz w:val="18"/>
          <w:szCs w:val="18"/>
        </w:rPr>
        <w:t>categorias</w:t>
      </w:r>
      <w:proofErr w:type="spellEnd"/>
      <w:r w:rsidR="00DC4745" w:rsidRPr="000A01C7">
        <w:rPr>
          <w:sz w:val="18"/>
          <w:szCs w:val="18"/>
        </w:rPr>
        <w:t>).</w:t>
      </w:r>
    </w:p>
    <w:p w:rsidR="00DC4745" w:rsidRPr="000A01C7" w:rsidRDefault="00DC4745" w:rsidP="002F35DD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  <w:r w:rsidRPr="000A01C7">
        <w:rPr>
          <w:sz w:val="18"/>
          <w:szCs w:val="18"/>
          <w:vertAlign w:val="superscript"/>
        </w:rPr>
        <w:t>3</w:t>
      </w:r>
      <w:r w:rsidRPr="000A01C7">
        <w:rPr>
          <w:sz w:val="18"/>
          <w:szCs w:val="18"/>
        </w:rPr>
        <w:t xml:space="preserve">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sz w:val="18"/>
          <w:szCs w:val="18"/>
        </w:rPr>
        <w:t xml:space="preserve">Mejora genética de la cosecha (árboles y biotecnología moderna).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sz w:val="18"/>
          <w:szCs w:val="18"/>
        </w:rPr>
        <w:t xml:space="preserve">Agronomía: gestión de cosecha, investigación sobre fertilizantes.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sz w:val="18"/>
          <w:szCs w:val="18"/>
        </w:rPr>
        <w:t>Control de plagas y enfermedades.</w:t>
      </w:r>
      <w:r w:rsidR="006B2ACF" w:rsidRPr="00D53975">
        <w:rPr>
          <w:sz w:val="18"/>
          <w:szCs w:val="18"/>
        </w:rPr>
        <w:t xml:space="preserve"> •</w:t>
      </w:r>
      <w:r w:rsidR="006B2ACF">
        <w:rPr>
          <w:sz w:val="18"/>
          <w:szCs w:val="18"/>
        </w:rPr>
        <w:t xml:space="preserve"> </w:t>
      </w:r>
      <w:r w:rsidRPr="000A01C7">
        <w:rPr>
          <w:sz w:val="18"/>
          <w:szCs w:val="18"/>
        </w:rPr>
        <w:t xml:space="preserve"> Otros temas relacionados con las cosechas.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sz w:val="18"/>
          <w:szCs w:val="18"/>
        </w:rPr>
        <w:t xml:space="preserve">Mejora genética incluida peces.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sz w:val="18"/>
          <w:szCs w:val="18"/>
        </w:rPr>
        <w:t xml:space="preserve">Gestión de los animales.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sz w:val="18"/>
          <w:szCs w:val="18"/>
        </w:rPr>
        <w:t xml:space="preserve">Pastos y nutrición animal.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sz w:val="18"/>
          <w:szCs w:val="18"/>
        </w:rPr>
        <w:t xml:space="preserve">Control de plagas y enfermedades (incluidas las ciencias veterinarias).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sz w:val="18"/>
          <w:szCs w:val="18"/>
        </w:rPr>
        <w:t xml:space="preserve">Otros temas relacionados con el ganado.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sz w:val="18"/>
          <w:szCs w:val="18"/>
        </w:rPr>
        <w:t xml:space="preserve">Suelos.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sz w:val="18"/>
          <w:szCs w:val="18"/>
        </w:rPr>
        <w:t xml:space="preserve">Agua.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sz w:val="18"/>
          <w:szCs w:val="18"/>
        </w:rPr>
        <w:t xml:space="preserve">Otros recursos naturales.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sz w:val="18"/>
          <w:szCs w:val="18"/>
        </w:rPr>
        <w:t xml:space="preserve">Almacenamiento y procesamiento en las granjas.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sz w:val="18"/>
          <w:szCs w:val="18"/>
        </w:rPr>
        <w:t xml:space="preserve">Poscosecha fuera de las granjas (procesamiento de alimentos y fibras, procesamiento de maderas. Ingeniería agrícola (incluida maquinaria).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sz w:val="18"/>
          <w:szCs w:val="18"/>
        </w:rPr>
        <w:t xml:space="preserve">Seguridad alimentaria.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sz w:val="18"/>
          <w:szCs w:val="18"/>
        </w:rPr>
        <w:t xml:space="preserve">Sistemas de explotación agrícola.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sz w:val="18"/>
          <w:szCs w:val="18"/>
        </w:rPr>
        <w:t xml:space="preserve">Datos socioeconómicos.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sz w:val="18"/>
          <w:szCs w:val="18"/>
        </w:rPr>
        <w:t xml:space="preserve">Formación/aumento de capacidades.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sz w:val="18"/>
          <w:szCs w:val="18"/>
        </w:rPr>
        <w:t xml:space="preserve">Transferencia tecnológica y asistencia técnica.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sz w:val="18"/>
          <w:szCs w:val="18"/>
        </w:rPr>
        <w:t>Inteligencia competitiva (vigilancia tecnológica prospectiva)</w:t>
      </w:r>
      <w:r w:rsidR="006B2ACF">
        <w:rPr>
          <w:sz w:val="18"/>
          <w:szCs w:val="18"/>
        </w:rPr>
        <w:t>.</w:t>
      </w:r>
    </w:p>
    <w:p w:rsidR="00DC4745" w:rsidRPr="00DC4745" w:rsidRDefault="00DC4745" w:rsidP="00DC4745">
      <w:pPr>
        <w:autoSpaceDE w:val="0"/>
        <w:autoSpaceDN w:val="0"/>
        <w:adjustRightInd w:val="0"/>
        <w:jc w:val="both"/>
      </w:pPr>
    </w:p>
    <w:p w:rsidR="00BD6E54" w:rsidRDefault="00BD6E54" w:rsidP="00BD6E54">
      <w:pPr>
        <w:shd w:val="clear" w:color="auto" w:fill="D9D9D9" w:themeFill="background1" w:themeFillShade="D9"/>
        <w:spacing w:after="120"/>
        <w:jc w:val="center"/>
        <w:rPr>
          <w:b/>
        </w:rPr>
      </w:pPr>
      <w:r>
        <w:rPr>
          <w:b/>
        </w:rPr>
        <w:t>7. INFORMACIÓN ADICIONAL DEL PROYECTO SNIES</w:t>
      </w:r>
      <w:r w:rsidRPr="00BD6E54">
        <w:rPr>
          <w:b/>
        </w:rPr>
        <w:t xml:space="preserve"> y </w:t>
      </w:r>
      <w:r>
        <w:rPr>
          <w:b/>
        </w:rPr>
        <w:t>OCyTA</w:t>
      </w:r>
    </w:p>
    <w:tbl>
      <w:tblPr>
        <w:tblStyle w:val="Tablaconcuadrcula"/>
        <w:tblW w:w="0" w:type="auto"/>
        <w:tblLook w:val="04A0"/>
      </w:tblPr>
      <w:tblGrid>
        <w:gridCol w:w="5807"/>
        <w:gridCol w:w="4394"/>
      </w:tblGrid>
      <w:tr w:rsidR="00BD6E54" w:rsidRPr="006B2ACF" w:rsidTr="006B2ACF">
        <w:trPr>
          <w:trHeight w:val="111"/>
        </w:trPr>
        <w:tc>
          <w:tcPr>
            <w:tcW w:w="5807" w:type="dxa"/>
            <w:shd w:val="clear" w:color="auto" w:fill="DAEEF3" w:themeFill="accent5" w:themeFillTint="33"/>
            <w:vAlign w:val="center"/>
          </w:tcPr>
          <w:p w:rsidR="00BD6E54" w:rsidRPr="006B2ACF" w:rsidRDefault="00BD6E54" w:rsidP="003032CB">
            <w:pPr>
              <w:jc w:val="center"/>
              <w:rPr>
                <w:b/>
              </w:rPr>
            </w:pPr>
            <w:r w:rsidRPr="006B2ACF">
              <w:rPr>
                <w:b/>
              </w:rPr>
              <w:t xml:space="preserve">Ítem </w:t>
            </w:r>
          </w:p>
        </w:tc>
        <w:tc>
          <w:tcPr>
            <w:tcW w:w="4394" w:type="dxa"/>
            <w:shd w:val="clear" w:color="auto" w:fill="DAEEF3" w:themeFill="accent5" w:themeFillTint="33"/>
            <w:vAlign w:val="center"/>
          </w:tcPr>
          <w:p w:rsidR="00BD6E54" w:rsidRPr="006B2ACF" w:rsidRDefault="00BD6E54" w:rsidP="003032CB">
            <w:pPr>
              <w:jc w:val="center"/>
              <w:rPr>
                <w:b/>
              </w:rPr>
            </w:pPr>
            <w:r w:rsidRPr="006B2ACF">
              <w:rPr>
                <w:b/>
              </w:rPr>
              <w:t>Nómbre</w:t>
            </w:r>
          </w:p>
        </w:tc>
      </w:tr>
      <w:tr w:rsidR="00BD6E54" w:rsidRPr="006B2ACF" w:rsidTr="006B2ACF">
        <w:trPr>
          <w:trHeight w:val="340"/>
        </w:trPr>
        <w:tc>
          <w:tcPr>
            <w:tcW w:w="5807" w:type="dxa"/>
          </w:tcPr>
          <w:p w:rsidR="00BD6E54" w:rsidRPr="006B2ACF" w:rsidRDefault="00BD6E54" w:rsidP="006B2ACF">
            <w:r w:rsidRPr="006B2ACF">
              <w:t>Tipo de proyecto de investigación</w:t>
            </w:r>
            <w:r w:rsidRPr="006B2ACF">
              <w:rPr>
                <w:vertAlign w:val="superscript"/>
              </w:rPr>
              <w:t>1</w:t>
            </w:r>
          </w:p>
        </w:tc>
        <w:tc>
          <w:tcPr>
            <w:tcW w:w="4394" w:type="dxa"/>
          </w:tcPr>
          <w:p w:rsidR="00BD6E54" w:rsidRPr="006B2ACF" w:rsidRDefault="00BD6E54" w:rsidP="006B2ACF">
            <w:pPr>
              <w:jc w:val="center"/>
              <w:rPr>
                <w:b/>
              </w:rPr>
            </w:pPr>
          </w:p>
        </w:tc>
      </w:tr>
      <w:tr w:rsidR="00BD6E54" w:rsidRPr="006B2ACF" w:rsidTr="006B2ACF">
        <w:trPr>
          <w:trHeight w:val="340"/>
        </w:trPr>
        <w:tc>
          <w:tcPr>
            <w:tcW w:w="5807" w:type="dxa"/>
          </w:tcPr>
          <w:p w:rsidR="00BD6E54" w:rsidRPr="006B2ACF" w:rsidRDefault="00BD6E54" w:rsidP="006B2ACF">
            <w:r w:rsidRPr="006B2ACF">
              <w:t>Objetico socio-económico del proyecto de</w:t>
            </w:r>
            <w:r w:rsidR="005B3351" w:rsidRPr="006B2ACF">
              <w:t xml:space="preserve"> </w:t>
            </w:r>
            <w:r w:rsidRPr="006B2ACF">
              <w:t>investigación</w:t>
            </w:r>
            <w:r w:rsidRPr="006B2ACF">
              <w:rPr>
                <w:vertAlign w:val="superscript"/>
              </w:rPr>
              <w:t xml:space="preserve"> 2</w:t>
            </w:r>
          </w:p>
        </w:tc>
        <w:tc>
          <w:tcPr>
            <w:tcW w:w="4394" w:type="dxa"/>
          </w:tcPr>
          <w:p w:rsidR="00BD6E54" w:rsidRPr="006B2ACF" w:rsidRDefault="00BD6E54" w:rsidP="006B2ACF">
            <w:pPr>
              <w:jc w:val="center"/>
              <w:rPr>
                <w:b/>
              </w:rPr>
            </w:pPr>
          </w:p>
        </w:tc>
      </w:tr>
      <w:tr w:rsidR="00BD6E54" w:rsidRPr="006B2ACF" w:rsidTr="006B2ACF">
        <w:trPr>
          <w:trHeight w:val="340"/>
        </w:trPr>
        <w:tc>
          <w:tcPr>
            <w:tcW w:w="5807" w:type="dxa"/>
          </w:tcPr>
          <w:p w:rsidR="00BD6E54" w:rsidRPr="006B2ACF" w:rsidRDefault="00BD6E54" w:rsidP="006B2ACF">
            <w:r w:rsidRPr="006B2ACF">
              <w:t>Producto del programa de investigación</w:t>
            </w:r>
            <w:r w:rsidR="005B3351" w:rsidRPr="006B2ACF">
              <w:rPr>
                <w:vertAlign w:val="superscript"/>
              </w:rPr>
              <w:t>3</w:t>
            </w:r>
          </w:p>
        </w:tc>
        <w:tc>
          <w:tcPr>
            <w:tcW w:w="4394" w:type="dxa"/>
          </w:tcPr>
          <w:p w:rsidR="00BD6E54" w:rsidRPr="006B2ACF" w:rsidRDefault="00BD6E54" w:rsidP="006B2ACF">
            <w:pPr>
              <w:jc w:val="center"/>
              <w:rPr>
                <w:b/>
              </w:rPr>
            </w:pPr>
          </w:p>
        </w:tc>
      </w:tr>
      <w:tr w:rsidR="00BD6E54" w:rsidRPr="006B2ACF" w:rsidTr="006B2ACF">
        <w:trPr>
          <w:trHeight w:val="340"/>
        </w:trPr>
        <w:tc>
          <w:tcPr>
            <w:tcW w:w="5807" w:type="dxa"/>
          </w:tcPr>
          <w:p w:rsidR="00BD6E54" w:rsidRPr="006B2ACF" w:rsidRDefault="00BD6E54" w:rsidP="006B2ACF">
            <w:r w:rsidRPr="006B2ACF">
              <w:t>Temática de investigación</w:t>
            </w:r>
            <w:r w:rsidRPr="006B2ACF">
              <w:rPr>
                <w:vertAlign w:val="superscript"/>
              </w:rPr>
              <w:t>3</w:t>
            </w:r>
          </w:p>
        </w:tc>
        <w:tc>
          <w:tcPr>
            <w:tcW w:w="4394" w:type="dxa"/>
          </w:tcPr>
          <w:p w:rsidR="00BD6E54" w:rsidRPr="006B2ACF" w:rsidRDefault="00BD6E54" w:rsidP="006B2ACF">
            <w:pPr>
              <w:jc w:val="center"/>
              <w:rPr>
                <w:b/>
              </w:rPr>
            </w:pPr>
          </w:p>
        </w:tc>
      </w:tr>
    </w:tbl>
    <w:p w:rsidR="00BD6E54" w:rsidRDefault="00BD6E54" w:rsidP="006B2ACF">
      <w:pPr>
        <w:ind w:left="142" w:hanging="142"/>
        <w:jc w:val="both"/>
        <w:rPr>
          <w:sz w:val="18"/>
          <w:szCs w:val="18"/>
        </w:rPr>
      </w:pPr>
      <w:r w:rsidRPr="005B3351">
        <w:rPr>
          <w:sz w:val="18"/>
          <w:szCs w:val="18"/>
          <w:vertAlign w:val="superscript"/>
        </w:rPr>
        <w:t>1</w:t>
      </w:r>
      <w:r w:rsidR="006B2ACF">
        <w:rPr>
          <w:sz w:val="18"/>
          <w:szCs w:val="18"/>
          <w:vertAlign w:val="superscript"/>
        </w:rPr>
        <w:t xml:space="preserve"> </w:t>
      </w:r>
      <w:r w:rsidR="006B2ACF" w:rsidRPr="00D53975">
        <w:rPr>
          <w:sz w:val="18"/>
          <w:szCs w:val="18"/>
        </w:rPr>
        <w:t xml:space="preserve"> •</w:t>
      </w:r>
      <w:r w:rsidR="006B2ACF">
        <w:rPr>
          <w:sz w:val="18"/>
          <w:szCs w:val="18"/>
        </w:rPr>
        <w:t xml:space="preserve"> </w:t>
      </w:r>
      <w:r w:rsidRPr="005B3351">
        <w:rPr>
          <w:sz w:val="18"/>
          <w:szCs w:val="18"/>
        </w:rPr>
        <w:t xml:space="preserve">Investigación.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5B3351">
        <w:rPr>
          <w:sz w:val="18"/>
          <w:szCs w:val="18"/>
        </w:rPr>
        <w:t xml:space="preserve">Innovación.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5B3351">
        <w:rPr>
          <w:sz w:val="18"/>
          <w:szCs w:val="18"/>
        </w:rPr>
        <w:t xml:space="preserve">Servicios de Recolección de Datos Científicos.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5B3351">
        <w:rPr>
          <w:sz w:val="18"/>
          <w:szCs w:val="18"/>
        </w:rPr>
        <w:t xml:space="preserve">Servicios de Información.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5B3351">
        <w:rPr>
          <w:sz w:val="18"/>
          <w:szCs w:val="18"/>
        </w:rPr>
        <w:t xml:space="preserve">Servicios de Estudios para la Planeación y Formulación de Políticas.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5B3351">
        <w:rPr>
          <w:sz w:val="18"/>
          <w:szCs w:val="18"/>
        </w:rPr>
        <w:t xml:space="preserve">Servicios de Estudios de Factibilidad o viabilidad.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5B3351">
        <w:rPr>
          <w:sz w:val="18"/>
          <w:szCs w:val="18"/>
        </w:rPr>
        <w:t xml:space="preserve">Servicios de Ensayos, Normalización, Metodología y Control de Calidad.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5B3351">
        <w:rPr>
          <w:sz w:val="18"/>
          <w:szCs w:val="18"/>
        </w:rPr>
        <w:t>Otros Servicios</w:t>
      </w:r>
      <w:r w:rsidR="005B3351">
        <w:rPr>
          <w:sz w:val="18"/>
          <w:szCs w:val="18"/>
        </w:rPr>
        <w:t>.</w:t>
      </w:r>
    </w:p>
    <w:p w:rsidR="005B3351" w:rsidRPr="005B3351" w:rsidRDefault="005B3351" w:rsidP="006B2ACF">
      <w:pPr>
        <w:ind w:left="142" w:hanging="142"/>
        <w:jc w:val="both"/>
        <w:rPr>
          <w:sz w:val="18"/>
          <w:szCs w:val="18"/>
        </w:rPr>
      </w:pPr>
      <w:r w:rsidRPr="005B3351">
        <w:rPr>
          <w:sz w:val="18"/>
          <w:szCs w:val="18"/>
          <w:vertAlign w:val="superscript"/>
        </w:rPr>
        <w:t>2</w:t>
      </w:r>
      <w:r w:rsidR="006B2ACF">
        <w:rPr>
          <w:sz w:val="18"/>
          <w:szCs w:val="18"/>
          <w:vertAlign w:val="superscript"/>
        </w:rPr>
        <w:t xml:space="preserve"> </w:t>
      </w:r>
      <w:r w:rsidR="006B2ACF" w:rsidRPr="00D53975">
        <w:rPr>
          <w:sz w:val="18"/>
          <w:szCs w:val="18"/>
        </w:rPr>
        <w:t xml:space="preserve"> •</w:t>
      </w:r>
      <w:r w:rsidR="006B2ACF">
        <w:rPr>
          <w:sz w:val="18"/>
          <w:szCs w:val="18"/>
        </w:rPr>
        <w:t xml:space="preserve"> </w:t>
      </w:r>
      <w:r w:rsidRPr="005B3351">
        <w:rPr>
          <w:sz w:val="18"/>
          <w:szCs w:val="18"/>
        </w:rPr>
        <w:t>Exploración y explotación de la tierra</w:t>
      </w:r>
      <w:r>
        <w:rPr>
          <w:sz w:val="18"/>
          <w:szCs w:val="18"/>
        </w:rPr>
        <w:t xml:space="preserve">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5B3351">
        <w:rPr>
          <w:sz w:val="18"/>
          <w:szCs w:val="18"/>
        </w:rPr>
        <w:t>Infraestructuras y ordenación del territorio</w:t>
      </w:r>
      <w:r>
        <w:rPr>
          <w:sz w:val="18"/>
          <w:szCs w:val="18"/>
        </w:rPr>
        <w:t xml:space="preserve">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5B3351">
        <w:rPr>
          <w:sz w:val="18"/>
          <w:szCs w:val="18"/>
        </w:rPr>
        <w:t>Control y protección del medio ambiente</w:t>
      </w:r>
      <w:r>
        <w:rPr>
          <w:sz w:val="18"/>
          <w:szCs w:val="18"/>
        </w:rPr>
        <w:t xml:space="preserve">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5B3351">
        <w:rPr>
          <w:sz w:val="18"/>
          <w:szCs w:val="18"/>
        </w:rPr>
        <w:t>Protección y mejora de la salud humana</w:t>
      </w:r>
      <w:r>
        <w:rPr>
          <w:sz w:val="18"/>
          <w:szCs w:val="18"/>
        </w:rPr>
        <w:t xml:space="preserve">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5B3351">
        <w:rPr>
          <w:sz w:val="18"/>
          <w:szCs w:val="18"/>
        </w:rPr>
        <w:t>Exploración y explotación de la tierra</w:t>
      </w:r>
      <w:r>
        <w:rPr>
          <w:sz w:val="18"/>
          <w:szCs w:val="18"/>
        </w:rPr>
        <w:t xml:space="preserve">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5B3351">
        <w:rPr>
          <w:sz w:val="18"/>
          <w:szCs w:val="18"/>
        </w:rPr>
        <w:t>Producción y tecnología agrícola</w:t>
      </w:r>
      <w:r>
        <w:rPr>
          <w:sz w:val="18"/>
          <w:szCs w:val="18"/>
        </w:rPr>
        <w:t xml:space="preserve">. </w:t>
      </w:r>
      <w:r w:rsidR="006B2ACF" w:rsidRPr="00D53975">
        <w:rPr>
          <w:sz w:val="18"/>
          <w:szCs w:val="18"/>
        </w:rPr>
        <w:t>•</w:t>
      </w:r>
      <w:r w:rsidRPr="005B3351">
        <w:rPr>
          <w:sz w:val="18"/>
          <w:szCs w:val="18"/>
        </w:rPr>
        <w:t>Producción y tecnología industrial</w:t>
      </w:r>
      <w:r>
        <w:rPr>
          <w:sz w:val="18"/>
          <w:szCs w:val="18"/>
        </w:rPr>
        <w:t xml:space="preserve">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5B3351">
        <w:rPr>
          <w:sz w:val="18"/>
          <w:szCs w:val="18"/>
        </w:rPr>
        <w:t>Estructuras y relaciones sociales</w:t>
      </w:r>
      <w:r>
        <w:rPr>
          <w:sz w:val="18"/>
          <w:szCs w:val="18"/>
        </w:rPr>
        <w:t xml:space="preserve">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5B3351">
        <w:rPr>
          <w:sz w:val="18"/>
          <w:szCs w:val="18"/>
        </w:rPr>
        <w:t>Exploración y explotación del espacio</w:t>
      </w:r>
      <w:r>
        <w:rPr>
          <w:sz w:val="18"/>
          <w:szCs w:val="18"/>
        </w:rPr>
        <w:t xml:space="preserve">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5B3351">
        <w:rPr>
          <w:sz w:val="18"/>
          <w:szCs w:val="18"/>
        </w:rPr>
        <w:t>Investigaciones financiadas con los fondos generales de las</w:t>
      </w:r>
      <w:r>
        <w:rPr>
          <w:sz w:val="18"/>
          <w:szCs w:val="18"/>
        </w:rPr>
        <w:t xml:space="preserve"> </w:t>
      </w:r>
      <w:r w:rsidRPr="005B3351">
        <w:rPr>
          <w:sz w:val="18"/>
          <w:szCs w:val="18"/>
        </w:rPr>
        <w:t>Universidades</w:t>
      </w:r>
      <w:r>
        <w:rPr>
          <w:sz w:val="18"/>
          <w:szCs w:val="18"/>
        </w:rPr>
        <w:t xml:space="preserve">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5B3351">
        <w:rPr>
          <w:sz w:val="18"/>
          <w:szCs w:val="18"/>
        </w:rPr>
        <w:t>Investigación no orientada</w:t>
      </w:r>
      <w:r>
        <w:rPr>
          <w:sz w:val="18"/>
          <w:szCs w:val="18"/>
        </w:rPr>
        <w:t xml:space="preserve">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5B3351">
        <w:rPr>
          <w:sz w:val="18"/>
          <w:szCs w:val="18"/>
        </w:rPr>
        <w:t>Otras investigaciones civiles</w:t>
      </w:r>
      <w:r>
        <w:rPr>
          <w:sz w:val="18"/>
          <w:szCs w:val="18"/>
        </w:rPr>
        <w:t xml:space="preserve">. </w:t>
      </w:r>
      <w:r w:rsidR="006B2ACF" w:rsidRPr="00D53975">
        <w:rPr>
          <w:sz w:val="18"/>
          <w:szCs w:val="18"/>
        </w:rPr>
        <w:t>•</w:t>
      </w:r>
      <w:r w:rsidRPr="005B3351">
        <w:rPr>
          <w:sz w:val="18"/>
          <w:szCs w:val="18"/>
        </w:rPr>
        <w:t>Defensa</w:t>
      </w:r>
    </w:p>
    <w:p w:rsidR="00BD6E54" w:rsidRDefault="00BD6E54" w:rsidP="00BD6E54">
      <w:pPr>
        <w:rPr>
          <w:sz w:val="24"/>
          <w:szCs w:val="24"/>
        </w:rPr>
      </w:pPr>
    </w:p>
    <w:tbl>
      <w:tblPr>
        <w:tblStyle w:val="Tablaconcuadrcula"/>
        <w:tblW w:w="10201" w:type="dxa"/>
        <w:tblInd w:w="8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684"/>
        <w:gridCol w:w="5602"/>
        <w:gridCol w:w="993"/>
        <w:gridCol w:w="1922"/>
      </w:tblGrid>
      <w:tr w:rsidR="005B3351" w:rsidRPr="006B2ACF" w:rsidTr="005B3351">
        <w:trPr>
          <w:tblHeader/>
        </w:trPr>
        <w:tc>
          <w:tcPr>
            <w:tcW w:w="7286" w:type="dxa"/>
            <w:gridSpan w:val="2"/>
            <w:shd w:val="clear" w:color="auto" w:fill="DAEEF3" w:themeFill="accent5" w:themeFillTint="33"/>
          </w:tcPr>
          <w:p w:rsidR="005B3351" w:rsidRPr="006B2ACF" w:rsidRDefault="005B3351" w:rsidP="006B2ACF">
            <w:pPr>
              <w:jc w:val="center"/>
              <w:rPr>
                <w:b/>
                <w:shd w:val="clear" w:color="auto" w:fill="FFFFFF"/>
              </w:rPr>
            </w:pPr>
            <w:r w:rsidRPr="006B2ACF">
              <w:rPr>
                <w:b/>
              </w:rPr>
              <w:t>Productos resultados de las actividades del Grupo de Investigación, Desarrollo Tecnológico o de Innovación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  <w:r w:rsidRPr="006B2ACF">
              <w:rPr>
                <w:b/>
              </w:rPr>
              <w:t xml:space="preserve">Marque con X </w:t>
            </w:r>
          </w:p>
        </w:tc>
        <w:tc>
          <w:tcPr>
            <w:tcW w:w="1922" w:type="dxa"/>
            <w:shd w:val="clear" w:color="auto" w:fill="DAEEF3" w:themeFill="accent5" w:themeFillTint="33"/>
          </w:tcPr>
          <w:p w:rsidR="005B3351" w:rsidRPr="006B2ACF" w:rsidRDefault="005B3351" w:rsidP="005B3351">
            <w:pPr>
              <w:jc w:val="center"/>
              <w:rPr>
                <w:b/>
                <w:shd w:val="clear" w:color="auto" w:fill="FFFFFF"/>
              </w:rPr>
            </w:pPr>
            <w:r w:rsidRPr="006B2ACF">
              <w:rPr>
                <w:b/>
              </w:rPr>
              <w:t>Cantidad Produc-tos Esperados</w:t>
            </w:r>
          </w:p>
        </w:tc>
      </w:tr>
      <w:tr w:rsidR="005B3351" w:rsidRPr="006B2ACF" w:rsidTr="005B3351">
        <w:tc>
          <w:tcPr>
            <w:tcW w:w="1684" w:type="dxa"/>
            <w:vMerge w:val="restart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  <w:r w:rsidRPr="006B2ACF">
              <w:t>Generación de Nuevo Conocimiento</w:t>
            </w:r>
          </w:p>
        </w:tc>
        <w:tc>
          <w:tcPr>
            <w:tcW w:w="560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  <w:r w:rsidRPr="006B2ACF">
              <w:t>Artículo de Investigación A1 y A2</w:t>
            </w:r>
          </w:p>
        </w:tc>
        <w:tc>
          <w:tcPr>
            <w:tcW w:w="993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192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</w:tr>
      <w:tr w:rsidR="005B3351" w:rsidRPr="006B2ACF" w:rsidTr="005B3351">
        <w:tc>
          <w:tcPr>
            <w:tcW w:w="1684" w:type="dxa"/>
            <w:vMerge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560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  <w:r w:rsidRPr="006B2ACF">
              <w:t>Artículo de Investigación B, C y D</w:t>
            </w:r>
          </w:p>
        </w:tc>
        <w:tc>
          <w:tcPr>
            <w:tcW w:w="993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192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</w:tr>
      <w:tr w:rsidR="005B3351" w:rsidRPr="006B2ACF" w:rsidTr="005B3351">
        <w:tc>
          <w:tcPr>
            <w:tcW w:w="1684" w:type="dxa"/>
            <w:vMerge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560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  <w:r w:rsidRPr="006B2ACF">
              <w:t>Libro resultado de Investigación</w:t>
            </w:r>
          </w:p>
        </w:tc>
        <w:tc>
          <w:tcPr>
            <w:tcW w:w="993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192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</w:tr>
      <w:tr w:rsidR="005B3351" w:rsidRPr="006B2ACF" w:rsidTr="005B3351">
        <w:tc>
          <w:tcPr>
            <w:tcW w:w="1684" w:type="dxa"/>
            <w:vMerge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560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  <w:r w:rsidRPr="006B2ACF">
              <w:t>Capítulo en libro resultado de Investigación</w:t>
            </w:r>
          </w:p>
        </w:tc>
        <w:tc>
          <w:tcPr>
            <w:tcW w:w="993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192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</w:tr>
      <w:tr w:rsidR="005B3351" w:rsidRPr="006B2ACF" w:rsidTr="005B3351">
        <w:tc>
          <w:tcPr>
            <w:tcW w:w="1684" w:type="dxa"/>
            <w:vMerge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560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  <w:r w:rsidRPr="006B2ACF">
              <w:t>Productos tecnológicos patentados o en proceso de la concesión de patente</w:t>
            </w:r>
          </w:p>
        </w:tc>
        <w:tc>
          <w:tcPr>
            <w:tcW w:w="993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192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</w:tr>
      <w:tr w:rsidR="005B3351" w:rsidRPr="006B2ACF" w:rsidTr="005B3351">
        <w:tc>
          <w:tcPr>
            <w:tcW w:w="1684" w:type="dxa"/>
            <w:vMerge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5602" w:type="dxa"/>
          </w:tcPr>
          <w:p w:rsidR="005B3351" w:rsidRPr="006B2ACF" w:rsidRDefault="005B3351" w:rsidP="005B3351">
            <w:r w:rsidRPr="006B2ACF">
              <w:t>Variedad vegetal y nueva raza animal</w:t>
            </w:r>
          </w:p>
        </w:tc>
        <w:tc>
          <w:tcPr>
            <w:tcW w:w="993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192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</w:tr>
      <w:tr w:rsidR="005B3351" w:rsidRPr="006B2ACF" w:rsidTr="005B3351">
        <w:tc>
          <w:tcPr>
            <w:tcW w:w="1684" w:type="dxa"/>
            <w:vMerge w:val="restart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  <w:r w:rsidRPr="006B2ACF">
              <w:t>Desarrollo Tecnológico e Innovación</w:t>
            </w:r>
          </w:p>
        </w:tc>
        <w:tc>
          <w:tcPr>
            <w:tcW w:w="5602" w:type="dxa"/>
          </w:tcPr>
          <w:p w:rsidR="005B3351" w:rsidRPr="006B2ACF" w:rsidRDefault="005B3351" w:rsidP="005B3351">
            <w:r w:rsidRPr="006B2ACF">
              <w:t>Productos Tecnológicos certificados o validados: Diseño industrial, esquema de circuito integrado, software, planta piloto, prototipo industrial y signos distintivos</w:t>
            </w:r>
          </w:p>
        </w:tc>
        <w:tc>
          <w:tcPr>
            <w:tcW w:w="993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192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</w:tr>
      <w:tr w:rsidR="005B3351" w:rsidRPr="006B2ACF" w:rsidTr="005B3351">
        <w:tc>
          <w:tcPr>
            <w:tcW w:w="1684" w:type="dxa"/>
            <w:vMerge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5602" w:type="dxa"/>
          </w:tcPr>
          <w:p w:rsidR="005B3351" w:rsidRPr="006B2ACF" w:rsidRDefault="005B3351" w:rsidP="005B3351">
            <w:r w:rsidRPr="006B2ACF">
              <w:t>Productos Empresariales: Secreto empresarial, empresas de base tecnológica (spin-off), innovaciones generadas en la gestión empresarial, innovaciones en procesos, procedimientos y servicios</w:t>
            </w:r>
          </w:p>
        </w:tc>
        <w:tc>
          <w:tcPr>
            <w:tcW w:w="993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192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</w:tr>
      <w:tr w:rsidR="005B3351" w:rsidRPr="006B2ACF" w:rsidTr="005B3351">
        <w:tc>
          <w:tcPr>
            <w:tcW w:w="1684" w:type="dxa"/>
            <w:vMerge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5602" w:type="dxa"/>
          </w:tcPr>
          <w:p w:rsidR="005B3351" w:rsidRPr="006B2ACF" w:rsidRDefault="005B3351" w:rsidP="005B3351">
            <w:r w:rsidRPr="006B2ACF">
              <w:t xml:space="preserve">Regulaciones, normas, reglamentos o legislaciones: </w:t>
            </w:r>
            <w:r w:rsidRPr="006B2ACF">
              <w:lastRenderedPageBreak/>
              <w:t>diferenciadas según el ámbito de aplicación (nacional e internacional)</w:t>
            </w:r>
          </w:p>
        </w:tc>
        <w:tc>
          <w:tcPr>
            <w:tcW w:w="993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192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</w:tr>
      <w:tr w:rsidR="005B3351" w:rsidRPr="006B2ACF" w:rsidTr="005B3351">
        <w:tc>
          <w:tcPr>
            <w:tcW w:w="1684" w:type="dxa"/>
            <w:vMerge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5602" w:type="dxa"/>
          </w:tcPr>
          <w:p w:rsidR="005B3351" w:rsidRPr="006B2ACF" w:rsidRDefault="005B3351" w:rsidP="005B3351">
            <w:r w:rsidRPr="006B2ACF">
              <w:t>Consultorías científico-tecnológicas e informes técnicos finales: Certificación de la empresa o entidad sobre el objeto y la calidad de la consultoría prestada</w:t>
            </w:r>
          </w:p>
        </w:tc>
        <w:tc>
          <w:tcPr>
            <w:tcW w:w="993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192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</w:tr>
      <w:tr w:rsidR="005B3351" w:rsidRPr="006B2ACF" w:rsidTr="005B3351">
        <w:tc>
          <w:tcPr>
            <w:tcW w:w="1684" w:type="dxa"/>
            <w:vMerge w:val="restart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  <w:r w:rsidRPr="006B2ACF">
              <w:t>Apropiación Social del Conocimiento</w:t>
            </w:r>
          </w:p>
        </w:tc>
        <w:tc>
          <w:tcPr>
            <w:tcW w:w="5602" w:type="dxa"/>
          </w:tcPr>
          <w:p w:rsidR="005B3351" w:rsidRPr="006B2ACF" w:rsidRDefault="005B3351" w:rsidP="005B3351">
            <w:r w:rsidRPr="006B2ACF">
              <w:t>Participación ciudadana en CTeI: Constancia de la participación o aval de dicha comunidad</w:t>
            </w:r>
          </w:p>
        </w:tc>
        <w:tc>
          <w:tcPr>
            <w:tcW w:w="993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192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</w:tr>
      <w:tr w:rsidR="005B3351" w:rsidRPr="006B2ACF" w:rsidTr="005B3351">
        <w:tc>
          <w:tcPr>
            <w:tcW w:w="1684" w:type="dxa"/>
            <w:vMerge/>
          </w:tcPr>
          <w:p w:rsidR="005B3351" w:rsidRPr="006B2ACF" w:rsidRDefault="005B3351" w:rsidP="005B3351"/>
        </w:tc>
        <w:tc>
          <w:tcPr>
            <w:tcW w:w="5602" w:type="dxa"/>
          </w:tcPr>
          <w:p w:rsidR="005B3351" w:rsidRPr="006B2ACF" w:rsidRDefault="005B3351" w:rsidP="005B3351">
            <w:r w:rsidRPr="006B2ACF">
              <w:t>Estrategias pedagógicas para el fomento de la CTeI: Constancia de la participación o aval de dicha comunidad para su inclusión en el espacio/encuentro de CTI.</w:t>
            </w:r>
          </w:p>
        </w:tc>
        <w:tc>
          <w:tcPr>
            <w:tcW w:w="993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192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</w:tr>
      <w:tr w:rsidR="005B3351" w:rsidRPr="006B2ACF" w:rsidTr="005B3351">
        <w:tc>
          <w:tcPr>
            <w:tcW w:w="1684" w:type="dxa"/>
            <w:vMerge/>
          </w:tcPr>
          <w:p w:rsidR="005B3351" w:rsidRPr="006B2ACF" w:rsidRDefault="005B3351" w:rsidP="005B3351"/>
        </w:tc>
        <w:tc>
          <w:tcPr>
            <w:tcW w:w="5602" w:type="dxa"/>
          </w:tcPr>
          <w:p w:rsidR="005B3351" w:rsidRPr="006B2ACF" w:rsidRDefault="005B3351" w:rsidP="005B3351">
            <w:r w:rsidRPr="006B2ACF">
              <w:t>Comunicación social del Conocimiento: Estrategias de comunicación del conocimiento, generación de contenidos impresos, multimedia y virtuales</w:t>
            </w:r>
          </w:p>
        </w:tc>
        <w:tc>
          <w:tcPr>
            <w:tcW w:w="993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192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</w:tr>
      <w:tr w:rsidR="005B3351" w:rsidRPr="006B2ACF" w:rsidTr="005B3351">
        <w:tc>
          <w:tcPr>
            <w:tcW w:w="1684" w:type="dxa"/>
            <w:vMerge/>
          </w:tcPr>
          <w:p w:rsidR="005B3351" w:rsidRPr="006B2ACF" w:rsidRDefault="005B3351" w:rsidP="005B3351"/>
        </w:tc>
        <w:tc>
          <w:tcPr>
            <w:tcW w:w="5602" w:type="dxa"/>
          </w:tcPr>
          <w:p w:rsidR="005B3351" w:rsidRPr="006B2ACF" w:rsidRDefault="005B3351" w:rsidP="005B3351">
            <w:r w:rsidRPr="006B2ACF">
              <w:t>Circulación de conocimiento Especializado: Eventos científicos y participación en redes de conocimiento, documentos de trabajo (working papers), boletines divulgativos de resultado de investigación, ediciones de revista científica o de libros resultado de investigación e informes finales de investigación</w:t>
            </w:r>
          </w:p>
        </w:tc>
        <w:tc>
          <w:tcPr>
            <w:tcW w:w="993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192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</w:tr>
      <w:tr w:rsidR="005B3351" w:rsidRPr="006B2ACF" w:rsidTr="005B3351">
        <w:tc>
          <w:tcPr>
            <w:tcW w:w="1684" w:type="dxa"/>
            <w:vMerge/>
          </w:tcPr>
          <w:p w:rsidR="005B3351" w:rsidRPr="006B2ACF" w:rsidRDefault="005B3351" w:rsidP="005B3351"/>
        </w:tc>
        <w:tc>
          <w:tcPr>
            <w:tcW w:w="5602" w:type="dxa"/>
          </w:tcPr>
          <w:p w:rsidR="005B3351" w:rsidRPr="006B2ACF" w:rsidRDefault="005B3351" w:rsidP="005B3351">
            <w:r w:rsidRPr="006B2ACF">
              <w:t>Reconocimientos: Premios o distinciones</w:t>
            </w:r>
          </w:p>
        </w:tc>
        <w:tc>
          <w:tcPr>
            <w:tcW w:w="993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192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</w:tr>
      <w:tr w:rsidR="005B3351" w:rsidRPr="006B2ACF" w:rsidTr="005B3351">
        <w:tc>
          <w:tcPr>
            <w:tcW w:w="1684" w:type="dxa"/>
            <w:vMerge w:val="restart"/>
          </w:tcPr>
          <w:p w:rsidR="005B3351" w:rsidRPr="006B2ACF" w:rsidRDefault="005B3351" w:rsidP="005B3351">
            <w:r w:rsidRPr="006B2ACF">
              <w:t>Formación de Recurso Humano en CTeI</w:t>
            </w:r>
          </w:p>
        </w:tc>
        <w:tc>
          <w:tcPr>
            <w:tcW w:w="5602" w:type="dxa"/>
          </w:tcPr>
          <w:p w:rsidR="005B3351" w:rsidRPr="006B2ACF" w:rsidRDefault="005B3351" w:rsidP="005B3351">
            <w:r w:rsidRPr="006B2ACF">
              <w:t>Tesis de Doctorado</w:t>
            </w:r>
          </w:p>
        </w:tc>
        <w:tc>
          <w:tcPr>
            <w:tcW w:w="993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192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</w:tr>
      <w:tr w:rsidR="005B3351" w:rsidRPr="006B2ACF" w:rsidTr="005B3351">
        <w:tc>
          <w:tcPr>
            <w:tcW w:w="1684" w:type="dxa"/>
            <w:vMerge/>
          </w:tcPr>
          <w:p w:rsidR="005B3351" w:rsidRPr="006B2ACF" w:rsidRDefault="005B3351" w:rsidP="005B3351"/>
        </w:tc>
        <w:tc>
          <w:tcPr>
            <w:tcW w:w="5602" w:type="dxa"/>
          </w:tcPr>
          <w:p w:rsidR="005B3351" w:rsidRPr="006B2ACF" w:rsidRDefault="005B3351" w:rsidP="005B3351">
            <w:r w:rsidRPr="006B2ACF">
              <w:t>Trabajo de Grado de Maestría</w:t>
            </w:r>
          </w:p>
        </w:tc>
        <w:tc>
          <w:tcPr>
            <w:tcW w:w="993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192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</w:tr>
      <w:tr w:rsidR="005B3351" w:rsidRPr="006B2ACF" w:rsidTr="005B3351">
        <w:tc>
          <w:tcPr>
            <w:tcW w:w="1684" w:type="dxa"/>
            <w:vMerge/>
          </w:tcPr>
          <w:p w:rsidR="005B3351" w:rsidRPr="006B2ACF" w:rsidRDefault="005B3351" w:rsidP="005B3351"/>
        </w:tc>
        <w:tc>
          <w:tcPr>
            <w:tcW w:w="5602" w:type="dxa"/>
          </w:tcPr>
          <w:p w:rsidR="005B3351" w:rsidRPr="006B2ACF" w:rsidRDefault="005B3351" w:rsidP="005B3351">
            <w:r w:rsidRPr="006B2ACF">
              <w:t>Trabajo de Grado de Pregrado</w:t>
            </w:r>
          </w:p>
        </w:tc>
        <w:tc>
          <w:tcPr>
            <w:tcW w:w="993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192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</w:tr>
      <w:tr w:rsidR="005B3351" w:rsidRPr="006B2ACF" w:rsidTr="005B3351">
        <w:tc>
          <w:tcPr>
            <w:tcW w:w="1684" w:type="dxa"/>
            <w:vMerge/>
          </w:tcPr>
          <w:p w:rsidR="005B3351" w:rsidRPr="006B2ACF" w:rsidRDefault="005B3351" w:rsidP="005B3351"/>
        </w:tc>
        <w:tc>
          <w:tcPr>
            <w:tcW w:w="5602" w:type="dxa"/>
          </w:tcPr>
          <w:p w:rsidR="005B3351" w:rsidRPr="006B2ACF" w:rsidRDefault="005B3351" w:rsidP="005B3351">
            <w:r w:rsidRPr="006B2ACF">
              <w:t>Joven Investigador e innovador</w:t>
            </w:r>
          </w:p>
        </w:tc>
        <w:tc>
          <w:tcPr>
            <w:tcW w:w="993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192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</w:tr>
      <w:tr w:rsidR="005B3351" w:rsidRPr="006B2ACF" w:rsidTr="005B3351">
        <w:tc>
          <w:tcPr>
            <w:tcW w:w="1684" w:type="dxa"/>
            <w:vMerge/>
          </w:tcPr>
          <w:p w:rsidR="005B3351" w:rsidRPr="006B2ACF" w:rsidRDefault="005B3351" w:rsidP="005B3351"/>
        </w:tc>
        <w:tc>
          <w:tcPr>
            <w:tcW w:w="5602" w:type="dxa"/>
          </w:tcPr>
          <w:p w:rsidR="005B3351" w:rsidRPr="006B2ACF" w:rsidRDefault="005B3351" w:rsidP="005B3351">
            <w:r w:rsidRPr="006B2ACF">
              <w:t>Proyecto de Extensión y responsabilidad social en CTeI</w:t>
            </w:r>
          </w:p>
        </w:tc>
        <w:tc>
          <w:tcPr>
            <w:tcW w:w="993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192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</w:tr>
      <w:tr w:rsidR="005B3351" w:rsidRPr="006B2ACF" w:rsidTr="005B3351">
        <w:tc>
          <w:tcPr>
            <w:tcW w:w="1684" w:type="dxa"/>
            <w:vMerge/>
          </w:tcPr>
          <w:p w:rsidR="005B3351" w:rsidRPr="006B2ACF" w:rsidRDefault="005B3351" w:rsidP="005B3351"/>
        </w:tc>
        <w:tc>
          <w:tcPr>
            <w:tcW w:w="5602" w:type="dxa"/>
          </w:tcPr>
          <w:p w:rsidR="005B3351" w:rsidRPr="006B2ACF" w:rsidRDefault="005B3351" w:rsidP="005B3351">
            <w:r w:rsidRPr="006B2ACF">
              <w:t>Apoyo a Programas de Formación: Apoyo a la creación de programas o cursos de maestría o de doctorado</w:t>
            </w:r>
          </w:p>
        </w:tc>
        <w:tc>
          <w:tcPr>
            <w:tcW w:w="993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  <w:tc>
          <w:tcPr>
            <w:tcW w:w="1922" w:type="dxa"/>
          </w:tcPr>
          <w:p w:rsidR="005B3351" w:rsidRPr="006B2ACF" w:rsidRDefault="005B3351" w:rsidP="005B3351">
            <w:pPr>
              <w:rPr>
                <w:b/>
                <w:shd w:val="clear" w:color="auto" w:fill="FFFFFF"/>
              </w:rPr>
            </w:pPr>
          </w:p>
        </w:tc>
      </w:tr>
    </w:tbl>
    <w:p w:rsidR="005B3351" w:rsidRDefault="005B3351" w:rsidP="00BD6E54">
      <w:pPr>
        <w:rPr>
          <w:sz w:val="24"/>
          <w:szCs w:val="24"/>
        </w:rPr>
      </w:pPr>
    </w:p>
    <w:p w:rsidR="003032CB" w:rsidRPr="00A42A25" w:rsidRDefault="003032CB" w:rsidP="003032CB">
      <w:pPr>
        <w:rPr>
          <w:b/>
          <w:sz w:val="24"/>
          <w:szCs w:val="24"/>
          <w:highlight w:val="green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80"/>
        <w:gridCol w:w="1276"/>
        <w:gridCol w:w="1701"/>
        <w:gridCol w:w="708"/>
        <w:gridCol w:w="1418"/>
        <w:gridCol w:w="567"/>
        <w:gridCol w:w="425"/>
        <w:gridCol w:w="737"/>
        <w:gridCol w:w="1362"/>
      </w:tblGrid>
      <w:tr w:rsidR="00A3189A" w:rsidRPr="00B34C91" w:rsidTr="00E50D69">
        <w:trPr>
          <w:trHeight w:val="20"/>
        </w:trPr>
        <w:tc>
          <w:tcPr>
            <w:tcW w:w="10174" w:type="dxa"/>
            <w:gridSpan w:val="9"/>
            <w:shd w:val="clear" w:color="auto" w:fill="D9D9D9" w:themeFill="background1" w:themeFillShade="D9"/>
            <w:vAlign w:val="center"/>
          </w:tcPr>
          <w:p w:rsidR="00A3189A" w:rsidRPr="00B34C91" w:rsidRDefault="00A3189A" w:rsidP="00A0055A">
            <w:pPr>
              <w:jc w:val="center"/>
              <w:rPr>
                <w:b/>
                <w:lang w:val="es-MX"/>
              </w:rPr>
            </w:pPr>
            <w:r w:rsidRPr="00B34C91">
              <w:rPr>
                <w:b/>
              </w:rPr>
              <w:t>GRUPOS DE INVESTIGACIÓN EXTERNOS (IES) (sí aplica)</w:t>
            </w:r>
          </w:p>
        </w:tc>
      </w:tr>
      <w:tr w:rsidR="00A0055A" w:rsidRPr="00B34C91" w:rsidTr="00E50D69">
        <w:trPr>
          <w:trHeight w:val="20"/>
        </w:trPr>
        <w:tc>
          <w:tcPr>
            <w:tcW w:w="1980" w:type="dxa"/>
            <w:vMerge w:val="restart"/>
            <w:shd w:val="clear" w:color="auto" w:fill="DAEEF3" w:themeFill="accent5" w:themeFillTint="33"/>
            <w:vAlign w:val="center"/>
          </w:tcPr>
          <w:p w:rsidR="00A0055A" w:rsidRPr="00B34C91" w:rsidRDefault="00A0055A" w:rsidP="00A0055A">
            <w:pPr>
              <w:jc w:val="center"/>
              <w:rPr>
                <w:lang w:val="es-MX"/>
              </w:rPr>
            </w:pPr>
            <w:r w:rsidRPr="00B34C91">
              <w:rPr>
                <w:b/>
              </w:rPr>
              <w:t>Nombre del grupo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A0055A" w:rsidRPr="00B34C91" w:rsidRDefault="00A0055A" w:rsidP="00A0055A">
            <w:pPr>
              <w:jc w:val="center"/>
              <w:rPr>
                <w:lang w:val="es-MX"/>
              </w:rPr>
            </w:pPr>
            <w:r w:rsidRPr="00B34C91">
              <w:rPr>
                <w:b/>
              </w:rPr>
              <w:t>Código del grupo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A0055A" w:rsidRPr="00B34C91" w:rsidRDefault="00A0055A" w:rsidP="00A0055A">
            <w:pPr>
              <w:jc w:val="center"/>
              <w:rPr>
                <w:lang w:val="es-MX"/>
              </w:rPr>
            </w:pPr>
            <w:r w:rsidRPr="00B34C91">
              <w:rPr>
                <w:b/>
                <w:lang w:val="es-MX"/>
              </w:rPr>
              <w:t>Nombre del Investigadores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:rsidR="00A0055A" w:rsidRPr="00B34C91" w:rsidRDefault="00A0055A" w:rsidP="00A0055A">
            <w:pPr>
              <w:jc w:val="center"/>
              <w:rPr>
                <w:lang w:val="es-MX"/>
              </w:rPr>
            </w:pPr>
            <w:r w:rsidRPr="00B34C91">
              <w:rPr>
                <w:b/>
                <w:lang w:val="es-MX"/>
              </w:rPr>
              <w:t>Doc identificación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A0055A" w:rsidRPr="00B34C91" w:rsidRDefault="00A0055A" w:rsidP="00A0055A">
            <w:pPr>
              <w:jc w:val="center"/>
              <w:rPr>
                <w:lang w:val="es-MX"/>
              </w:rPr>
            </w:pPr>
            <w:r w:rsidRPr="00B34C91">
              <w:rPr>
                <w:b/>
                <w:color w:val="000000" w:themeColor="text1"/>
                <w:lang w:val="es-MX"/>
              </w:rPr>
              <w:t>Dis</w:t>
            </w:r>
            <w:r w:rsidRPr="00B34C91">
              <w:rPr>
                <w:b/>
                <w:color w:val="000000" w:themeColor="text1"/>
                <w:vertAlign w:val="superscript"/>
                <w:lang w:val="es-MX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DAEEF3" w:themeFill="accent5" w:themeFillTint="33"/>
            <w:vAlign w:val="center"/>
          </w:tcPr>
          <w:p w:rsidR="00A0055A" w:rsidRPr="00B34C91" w:rsidRDefault="00A0055A" w:rsidP="00A0055A">
            <w:pPr>
              <w:jc w:val="center"/>
              <w:rPr>
                <w:lang w:val="es-MX"/>
              </w:rPr>
            </w:pPr>
            <w:r w:rsidRPr="00B34C91">
              <w:rPr>
                <w:b/>
                <w:color w:val="000000" w:themeColor="text1"/>
                <w:lang w:val="es-MX"/>
              </w:rPr>
              <w:t>TP</w:t>
            </w:r>
            <w:r w:rsidRPr="00B34C91">
              <w:rPr>
                <w:b/>
                <w:color w:val="000000" w:themeColor="text1"/>
                <w:vertAlign w:val="superscript"/>
                <w:lang w:val="es-MX"/>
              </w:rPr>
              <w:t>3</w:t>
            </w:r>
          </w:p>
        </w:tc>
        <w:tc>
          <w:tcPr>
            <w:tcW w:w="737" w:type="dxa"/>
            <w:vMerge w:val="restart"/>
            <w:shd w:val="clear" w:color="auto" w:fill="DAEEF3" w:themeFill="accent5" w:themeFillTint="33"/>
            <w:vAlign w:val="center"/>
          </w:tcPr>
          <w:p w:rsidR="00A0055A" w:rsidRPr="00B34C91" w:rsidRDefault="00A0055A" w:rsidP="00A0055A">
            <w:pPr>
              <w:jc w:val="center"/>
              <w:rPr>
                <w:lang w:val="es-MX"/>
              </w:rPr>
            </w:pPr>
            <w:r w:rsidRPr="00B34C91">
              <w:rPr>
                <w:b/>
                <w:lang w:val="es-MX"/>
              </w:rPr>
              <w:t>MNE</w:t>
            </w:r>
            <w:r w:rsidRPr="00B34C91">
              <w:rPr>
                <w:b/>
                <w:vertAlign w:val="superscript"/>
                <w:lang w:val="es-MX"/>
              </w:rPr>
              <w:t>4</w:t>
            </w:r>
          </w:p>
        </w:tc>
        <w:tc>
          <w:tcPr>
            <w:tcW w:w="1362" w:type="dxa"/>
            <w:vMerge w:val="restart"/>
            <w:shd w:val="clear" w:color="auto" w:fill="DAEEF3" w:themeFill="accent5" w:themeFillTint="33"/>
            <w:vAlign w:val="center"/>
          </w:tcPr>
          <w:p w:rsidR="00A0055A" w:rsidRPr="00B34C91" w:rsidRDefault="00A0055A" w:rsidP="00A0055A">
            <w:pPr>
              <w:jc w:val="center"/>
              <w:rPr>
                <w:b/>
                <w:lang w:val="es-MX"/>
              </w:rPr>
            </w:pPr>
            <w:r w:rsidRPr="00B34C91">
              <w:rPr>
                <w:b/>
                <w:lang w:val="es-MX"/>
              </w:rPr>
              <w:t>Fecha de nacimiento</w:t>
            </w:r>
          </w:p>
          <w:p w:rsidR="00A0055A" w:rsidRPr="00B34C91" w:rsidRDefault="00A0055A" w:rsidP="00A0055A">
            <w:pPr>
              <w:jc w:val="center"/>
              <w:rPr>
                <w:sz w:val="18"/>
                <w:szCs w:val="18"/>
                <w:lang w:val="es-MX"/>
              </w:rPr>
            </w:pPr>
            <w:r w:rsidRPr="00B34C91">
              <w:rPr>
                <w:b/>
                <w:sz w:val="18"/>
                <w:szCs w:val="18"/>
                <w:lang w:val="es-MX"/>
              </w:rPr>
              <w:t>(dd/mmm/año)</w:t>
            </w:r>
          </w:p>
        </w:tc>
      </w:tr>
      <w:tr w:rsidR="00A0055A" w:rsidRPr="00B34C91" w:rsidTr="00E50D69">
        <w:trPr>
          <w:trHeight w:val="20"/>
        </w:trPr>
        <w:tc>
          <w:tcPr>
            <w:tcW w:w="1980" w:type="dxa"/>
            <w:vMerge/>
            <w:shd w:val="clear" w:color="auto" w:fill="DAEEF3" w:themeFill="accent5" w:themeFillTint="33"/>
            <w:vAlign w:val="center"/>
          </w:tcPr>
          <w:p w:rsidR="00A0055A" w:rsidRPr="00B34C91" w:rsidRDefault="00A0055A" w:rsidP="00A0055A">
            <w:pPr>
              <w:jc w:val="center"/>
              <w:rPr>
                <w:lang w:val="es-MX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A0055A" w:rsidRPr="00B34C91" w:rsidRDefault="00A0055A" w:rsidP="00A0055A">
            <w:pPr>
              <w:jc w:val="center"/>
              <w:rPr>
                <w:lang w:val="es-MX"/>
              </w:rPr>
            </w:pPr>
          </w:p>
        </w:tc>
        <w:tc>
          <w:tcPr>
            <w:tcW w:w="1701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A0055A" w:rsidRPr="00B34C91" w:rsidRDefault="00A0055A" w:rsidP="00A0055A">
            <w:pPr>
              <w:jc w:val="center"/>
              <w:rPr>
                <w:lang w:val="es-MX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A0055A" w:rsidRPr="00B34C91" w:rsidRDefault="00A0055A" w:rsidP="00A0055A">
            <w:pPr>
              <w:jc w:val="center"/>
              <w:rPr>
                <w:lang w:val="es-MX"/>
              </w:rPr>
            </w:pPr>
            <w:r w:rsidRPr="00B34C91">
              <w:rPr>
                <w:b/>
                <w:lang w:val="es-MX"/>
              </w:rPr>
              <w:t>Tipo</w:t>
            </w:r>
            <w:r w:rsidRPr="00B34C91">
              <w:rPr>
                <w:b/>
                <w:vertAlign w:val="superscript"/>
                <w:lang w:val="es-MX"/>
              </w:rPr>
              <w:t>1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A0055A" w:rsidRPr="00B34C91" w:rsidRDefault="00A0055A" w:rsidP="00A0055A">
            <w:pPr>
              <w:jc w:val="center"/>
              <w:rPr>
                <w:lang w:val="es-MX"/>
              </w:rPr>
            </w:pPr>
            <w:r w:rsidRPr="00B34C91">
              <w:rPr>
                <w:b/>
                <w:lang w:val="es-MX"/>
              </w:rPr>
              <w:t>Número</w:t>
            </w:r>
          </w:p>
        </w:tc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A0055A" w:rsidRPr="00B34C91" w:rsidRDefault="00A0055A" w:rsidP="00A0055A">
            <w:pPr>
              <w:jc w:val="center"/>
              <w:rPr>
                <w:lang w:val="es-MX"/>
              </w:rPr>
            </w:pPr>
          </w:p>
        </w:tc>
        <w:tc>
          <w:tcPr>
            <w:tcW w:w="425" w:type="dxa"/>
            <w:vMerge/>
            <w:shd w:val="clear" w:color="auto" w:fill="DAEEF3" w:themeFill="accent5" w:themeFillTint="33"/>
            <w:vAlign w:val="center"/>
          </w:tcPr>
          <w:p w:rsidR="00A0055A" w:rsidRPr="00B34C91" w:rsidRDefault="00A0055A" w:rsidP="00A0055A">
            <w:pPr>
              <w:jc w:val="center"/>
              <w:rPr>
                <w:lang w:val="es-MX"/>
              </w:rPr>
            </w:pPr>
          </w:p>
        </w:tc>
        <w:tc>
          <w:tcPr>
            <w:tcW w:w="737" w:type="dxa"/>
            <w:vMerge/>
            <w:shd w:val="clear" w:color="auto" w:fill="DAEEF3" w:themeFill="accent5" w:themeFillTint="33"/>
            <w:vAlign w:val="center"/>
          </w:tcPr>
          <w:p w:rsidR="00A0055A" w:rsidRPr="00B34C91" w:rsidRDefault="00A0055A" w:rsidP="00A0055A">
            <w:pPr>
              <w:jc w:val="center"/>
              <w:rPr>
                <w:lang w:val="es-MX"/>
              </w:rPr>
            </w:pPr>
          </w:p>
        </w:tc>
        <w:tc>
          <w:tcPr>
            <w:tcW w:w="1362" w:type="dxa"/>
            <w:vMerge/>
            <w:shd w:val="clear" w:color="auto" w:fill="DAEEF3" w:themeFill="accent5" w:themeFillTint="33"/>
            <w:vAlign w:val="center"/>
          </w:tcPr>
          <w:p w:rsidR="00A0055A" w:rsidRPr="00B34C91" w:rsidRDefault="00A0055A" w:rsidP="00A0055A">
            <w:pPr>
              <w:jc w:val="center"/>
              <w:rPr>
                <w:lang w:val="es-MX"/>
              </w:rPr>
            </w:pPr>
          </w:p>
        </w:tc>
      </w:tr>
      <w:tr w:rsidR="00A0055A" w:rsidRPr="00B34C91" w:rsidTr="006B2ACF">
        <w:trPr>
          <w:trHeight w:val="340"/>
        </w:trPr>
        <w:tc>
          <w:tcPr>
            <w:tcW w:w="1980" w:type="dxa"/>
            <w:vAlign w:val="center"/>
          </w:tcPr>
          <w:p w:rsidR="00A0055A" w:rsidRPr="00B34C91" w:rsidRDefault="00A0055A" w:rsidP="006B2ACF">
            <w:pPr>
              <w:rPr>
                <w:b/>
                <w:i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A0055A" w:rsidRPr="00B34C91" w:rsidRDefault="00A0055A" w:rsidP="006B2ACF">
            <w:pPr>
              <w:rPr>
                <w:b/>
                <w:i/>
                <w:lang w:val="es-MX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0055A" w:rsidRPr="00B34C91" w:rsidRDefault="00A0055A" w:rsidP="006B2ACF">
            <w:pPr>
              <w:rPr>
                <w:b/>
                <w:i/>
                <w:lang w:val="es-MX"/>
              </w:rPr>
            </w:pPr>
          </w:p>
        </w:tc>
        <w:tc>
          <w:tcPr>
            <w:tcW w:w="708" w:type="dxa"/>
            <w:vAlign w:val="center"/>
          </w:tcPr>
          <w:p w:rsidR="00A0055A" w:rsidRPr="00B34C91" w:rsidRDefault="00A0055A" w:rsidP="006B2ACF">
            <w:pPr>
              <w:rPr>
                <w:lang w:val="es-MX"/>
              </w:rPr>
            </w:pPr>
          </w:p>
        </w:tc>
        <w:tc>
          <w:tcPr>
            <w:tcW w:w="1418" w:type="dxa"/>
            <w:vAlign w:val="center"/>
          </w:tcPr>
          <w:p w:rsidR="00A0055A" w:rsidRPr="00B34C91" w:rsidRDefault="00A0055A" w:rsidP="006B2ACF">
            <w:pPr>
              <w:rPr>
                <w:lang w:val="es-MX"/>
              </w:rPr>
            </w:pPr>
          </w:p>
        </w:tc>
        <w:tc>
          <w:tcPr>
            <w:tcW w:w="567" w:type="dxa"/>
            <w:vAlign w:val="center"/>
          </w:tcPr>
          <w:p w:rsidR="00A0055A" w:rsidRPr="00B34C91" w:rsidRDefault="00A0055A" w:rsidP="006B2ACF">
            <w:pPr>
              <w:rPr>
                <w:lang w:val="es-MX"/>
              </w:rPr>
            </w:pPr>
          </w:p>
        </w:tc>
        <w:tc>
          <w:tcPr>
            <w:tcW w:w="425" w:type="dxa"/>
            <w:vAlign w:val="center"/>
          </w:tcPr>
          <w:p w:rsidR="00A0055A" w:rsidRPr="00B34C91" w:rsidRDefault="00A0055A" w:rsidP="006B2ACF">
            <w:pPr>
              <w:rPr>
                <w:lang w:val="es-MX"/>
              </w:rPr>
            </w:pPr>
          </w:p>
        </w:tc>
        <w:tc>
          <w:tcPr>
            <w:tcW w:w="737" w:type="dxa"/>
            <w:vAlign w:val="center"/>
          </w:tcPr>
          <w:p w:rsidR="00A0055A" w:rsidRPr="00B34C91" w:rsidRDefault="00A0055A" w:rsidP="006B2ACF">
            <w:pPr>
              <w:rPr>
                <w:lang w:val="es-MX"/>
              </w:rPr>
            </w:pPr>
          </w:p>
        </w:tc>
        <w:tc>
          <w:tcPr>
            <w:tcW w:w="1362" w:type="dxa"/>
            <w:vAlign w:val="center"/>
          </w:tcPr>
          <w:p w:rsidR="00A0055A" w:rsidRPr="00B34C91" w:rsidRDefault="00A0055A" w:rsidP="006B2ACF">
            <w:pPr>
              <w:rPr>
                <w:lang w:val="es-MX"/>
              </w:rPr>
            </w:pPr>
          </w:p>
        </w:tc>
      </w:tr>
      <w:tr w:rsidR="00A0055A" w:rsidRPr="00B34C91" w:rsidTr="006B2ACF">
        <w:trPr>
          <w:trHeight w:val="340"/>
        </w:trPr>
        <w:tc>
          <w:tcPr>
            <w:tcW w:w="1980" w:type="dxa"/>
            <w:vAlign w:val="center"/>
          </w:tcPr>
          <w:p w:rsidR="00A0055A" w:rsidRPr="00B34C91" w:rsidRDefault="00A0055A" w:rsidP="006B2ACF">
            <w:pPr>
              <w:rPr>
                <w:b/>
                <w:i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A0055A" w:rsidRPr="00B34C91" w:rsidRDefault="00A0055A" w:rsidP="006B2ACF">
            <w:pPr>
              <w:rPr>
                <w:b/>
                <w:i/>
                <w:lang w:val="es-MX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0055A" w:rsidRPr="00B34C91" w:rsidRDefault="00A0055A" w:rsidP="006B2ACF">
            <w:pPr>
              <w:rPr>
                <w:b/>
                <w:i/>
                <w:lang w:val="es-MX"/>
              </w:rPr>
            </w:pPr>
          </w:p>
        </w:tc>
        <w:tc>
          <w:tcPr>
            <w:tcW w:w="708" w:type="dxa"/>
            <w:vAlign w:val="center"/>
          </w:tcPr>
          <w:p w:rsidR="00A0055A" w:rsidRPr="00B34C91" w:rsidRDefault="00A0055A" w:rsidP="006B2ACF">
            <w:pPr>
              <w:rPr>
                <w:lang w:val="es-MX"/>
              </w:rPr>
            </w:pPr>
          </w:p>
        </w:tc>
        <w:tc>
          <w:tcPr>
            <w:tcW w:w="1418" w:type="dxa"/>
            <w:vAlign w:val="center"/>
          </w:tcPr>
          <w:p w:rsidR="00A0055A" w:rsidRPr="00B34C91" w:rsidRDefault="00A0055A" w:rsidP="006B2ACF">
            <w:pPr>
              <w:rPr>
                <w:lang w:val="es-MX"/>
              </w:rPr>
            </w:pPr>
          </w:p>
        </w:tc>
        <w:tc>
          <w:tcPr>
            <w:tcW w:w="567" w:type="dxa"/>
            <w:vAlign w:val="center"/>
          </w:tcPr>
          <w:p w:rsidR="00A0055A" w:rsidRPr="00B34C91" w:rsidRDefault="00A0055A" w:rsidP="006B2ACF">
            <w:pPr>
              <w:rPr>
                <w:lang w:val="es-MX"/>
              </w:rPr>
            </w:pPr>
          </w:p>
        </w:tc>
        <w:tc>
          <w:tcPr>
            <w:tcW w:w="425" w:type="dxa"/>
            <w:vAlign w:val="center"/>
          </w:tcPr>
          <w:p w:rsidR="00A0055A" w:rsidRPr="00B34C91" w:rsidRDefault="00A0055A" w:rsidP="006B2ACF">
            <w:pPr>
              <w:rPr>
                <w:lang w:val="es-MX"/>
              </w:rPr>
            </w:pPr>
          </w:p>
        </w:tc>
        <w:tc>
          <w:tcPr>
            <w:tcW w:w="737" w:type="dxa"/>
            <w:vAlign w:val="center"/>
          </w:tcPr>
          <w:p w:rsidR="00A0055A" w:rsidRPr="00B34C91" w:rsidRDefault="00A0055A" w:rsidP="006B2ACF">
            <w:pPr>
              <w:rPr>
                <w:lang w:val="es-MX"/>
              </w:rPr>
            </w:pPr>
          </w:p>
        </w:tc>
        <w:tc>
          <w:tcPr>
            <w:tcW w:w="1362" w:type="dxa"/>
            <w:vAlign w:val="center"/>
          </w:tcPr>
          <w:p w:rsidR="00A0055A" w:rsidRPr="00B34C91" w:rsidRDefault="00A0055A" w:rsidP="006B2ACF">
            <w:pPr>
              <w:rPr>
                <w:lang w:val="es-MX"/>
              </w:rPr>
            </w:pPr>
          </w:p>
        </w:tc>
      </w:tr>
    </w:tbl>
    <w:p w:rsidR="003032CB" w:rsidRPr="000A01C7" w:rsidRDefault="00A0055A" w:rsidP="003032CB">
      <w:pPr>
        <w:autoSpaceDE w:val="0"/>
        <w:autoSpaceDN w:val="0"/>
        <w:adjustRightInd w:val="0"/>
        <w:spacing w:after="40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  <w:lang w:val="es-MX"/>
        </w:rPr>
        <w:t>1</w:t>
      </w:r>
      <w:r w:rsidR="003032CB" w:rsidRPr="000A01C7">
        <w:rPr>
          <w:sz w:val="18"/>
          <w:szCs w:val="18"/>
        </w:rPr>
        <w:t xml:space="preserve"> </w:t>
      </w:r>
      <w:r w:rsidR="006B2ACF" w:rsidRPr="00D53975">
        <w:rPr>
          <w:sz w:val="18"/>
          <w:szCs w:val="18"/>
        </w:rPr>
        <w:t xml:space="preserve"> 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CC:</w:t>
      </w:r>
      <w:r w:rsidR="003032CB" w:rsidRPr="000A01C7">
        <w:rPr>
          <w:sz w:val="18"/>
          <w:szCs w:val="18"/>
        </w:rPr>
        <w:t xml:space="preserve">Cédula de ciudadanía.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DE</w:t>
      </w:r>
      <w:r w:rsidR="003032CB" w:rsidRPr="000A01C7">
        <w:rPr>
          <w:sz w:val="18"/>
          <w:szCs w:val="18"/>
        </w:rPr>
        <w:t xml:space="preserve">:Documento de Identidad Extranjera.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CE</w:t>
      </w:r>
      <w:r w:rsidR="003032CB" w:rsidRPr="000A01C7">
        <w:rPr>
          <w:sz w:val="18"/>
          <w:szCs w:val="18"/>
        </w:rPr>
        <w:t xml:space="preserve">:Cédula de Extranjería.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TI</w:t>
      </w:r>
      <w:r w:rsidR="003032CB" w:rsidRPr="000A01C7">
        <w:rPr>
          <w:sz w:val="18"/>
          <w:szCs w:val="18"/>
        </w:rPr>
        <w:t xml:space="preserve">:Tarjeta de Identidad. </w:t>
      </w:r>
      <w:r w:rsidR="006B2ACF" w:rsidRPr="00D53975">
        <w:rPr>
          <w:sz w:val="18"/>
          <w:szCs w:val="18"/>
        </w:rPr>
        <w:t>•</w:t>
      </w:r>
      <w:r w:rsidR="003032CB" w:rsidRPr="000A01C7">
        <w:rPr>
          <w:b/>
          <w:sz w:val="18"/>
          <w:szCs w:val="18"/>
        </w:rPr>
        <w:t>PS</w:t>
      </w:r>
      <w:r w:rsidR="003032CB" w:rsidRPr="000A01C7">
        <w:rPr>
          <w:sz w:val="18"/>
          <w:szCs w:val="18"/>
        </w:rPr>
        <w:t xml:space="preserve">:Pasaporte.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CA</w:t>
      </w:r>
      <w:r w:rsidR="003032CB" w:rsidRPr="000A01C7">
        <w:rPr>
          <w:sz w:val="18"/>
          <w:szCs w:val="18"/>
        </w:rPr>
        <w:t>:Certificado cabildo</w:t>
      </w:r>
    </w:p>
    <w:p w:rsidR="003032CB" w:rsidRPr="000A01C7" w:rsidRDefault="00A0055A" w:rsidP="006B2ACF">
      <w:pPr>
        <w:autoSpaceDE w:val="0"/>
        <w:autoSpaceDN w:val="0"/>
        <w:adjustRightInd w:val="0"/>
        <w:spacing w:after="40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3032CB" w:rsidRPr="000A01C7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Dis:Disciplina</w:t>
      </w:r>
      <w:r w:rsidR="003032CB" w:rsidRPr="000A01C7">
        <w:rPr>
          <w:sz w:val="18"/>
          <w:szCs w:val="18"/>
        </w:rPr>
        <w:t xml:space="preserve">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511</w:t>
      </w:r>
      <w:r w:rsidR="003032CB" w:rsidRPr="000A01C7">
        <w:rPr>
          <w:sz w:val="18"/>
          <w:szCs w:val="18"/>
        </w:rPr>
        <w:t xml:space="preserve">:Biología.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521</w:t>
      </w:r>
      <w:r w:rsidR="003032CB" w:rsidRPr="000A01C7">
        <w:rPr>
          <w:sz w:val="18"/>
          <w:szCs w:val="18"/>
        </w:rPr>
        <w:t>:Ciencias del medio ambiente.</w:t>
      </w:r>
      <w:r w:rsidR="006B2ACF" w:rsidRPr="00D53975">
        <w:rPr>
          <w:sz w:val="18"/>
          <w:szCs w:val="18"/>
        </w:rPr>
        <w:t xml:space="preserve"> 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531</w:t>
      </w:r>
      <w:r w:rsidR="003032CB" w:rsidRPr="000A01C7">
        <w:rPr>
          <w:sz w:val="18"/>
          <w:szCs w:val="18"/>
        </w:rPr>
        <w:t xml:space="preserve">:Química.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532</w:t>
      </w:r>
      <w:r w:rsidR="003032CB" w:rsidRPr="000A01C7">
        <w:rPr>
          <w:sz w:val="18"/>
          <w:szCs w:val="18"/>
        </w:rPr>
        <w:t xml:space="preserve">:Ciencias de la tierra. </w:t>
      </w:r>
      <w:r w:rsidR="006B2ACF" w:rsidRPr="00D53975">
        <w:rPr>
          <w:sz w:val="18"/>
          <w:szCs w:val="18"/>
        </w:rPr>
        <w:t>•</w:t>
      </w:r>
      <w:r w:rsidR="003032CB" w:rsidRPr="000A01C7">
        <w:rPr>
          <w:b/>
          <w:sz w:val="18"/>
          <w:szCs w:val="18"/>
        </w:rPr>
        <w:t>721:</w:t>
      </w:r>
      <w:r w:rsidR="003032CB" w:rsidRPr="000A01C7">
        <w:rPr>
          <w:sz w:val="18"/>
          <w:szCs w:val="18"/>
        </w:rPr>
        <w:t xml:space="preserve">Procesamiento de alimentos.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812</w:t>
      </w:r>
      <w:r w:rsidR="003032CB" w:rsidRPr="000A01C7">
        <w:rPr>
          <w:sz w:val="18"/>
          <w:szCs w:val="18"/>
        </w:rPr>
        <w:t xml:space="preserve">:Horticultura.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821</w:t>
      </w:r>
      <w:r w:rsidR="003032CB" w:rsidRPr="000A01C7">
        <w:rPr>
          <w:sz w:val="18"/>
          <w:szCs w:val="18"/>
        </w:rPr>
        <w:t xml:space="preserve">:Silvicultura.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831</w:t>
      </w:r>
      <w:r w:rsidR="003032CB" w:rsidRPr="000A01C7">
        <w:rPr>
          <w:sz w:val="18"/>
          <w:szCs w:val="18"/>
        </w:rPr>
        <w:t xml:space="preserve">:Pesca.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841</w:t>
      </w:r>
      <w:r w:rsidR="003032CB" w:rsidRPr="000A01C7">
        <w:rPr>
          <w:sz w:val="18"/>
          <w:szCs w:val="18"/>
        </w:rPr>
        <w:t>:Veterinaria</w:t>
      </w:r>
      <w:r w:rsidR="003032CB">
        <w:rPr>
          <w:sz w:val="18"/>
          <w:szCs w:val="18"/>
        </w:rPr>
        <w:t xml:space="preserve">. </w:t>
      </w:r>
      <w:r w:rsidR="00311928">
        <w:rPr>
          <w:sz w:val="18"/>
          <w:szCs w:val="18"/>
        </w:rPr>
        <w:t>En caso de considerar otra displina diferente a las indicadas anteriormente, consultar con la dirección de investigaciones.</w:t>
      </w:r>
    </w:p>
    <w:p w:rsidR="003032CB" w:rsidRPr="000A01C7" w:rsidRDefault="00A3189A" w:rsidP="006B2ACF">
      <w:pPr>
        <w:spacing w:after="40"/>
        <w:ind w:left="142" w:hanging="142"/>
        <w:jc w:val="both"/>
        <w:rPr>
          <w:sz w:val="18"/>
          <w:szCs w:val="18"/>
          <w:highlight w:val="yellow"/>
        </w:rPr>
      </w:pPr>
      <w:r>
        <w:rPr>
          <w:sz w:val="18"/>
          <w:szCs w:val="18"/>
          <w:vertAlign w:val="superscript"/>
        </w:rPr>
        <w:t>3</w:t>
      </w:r>
      <w:r w:rsidR="003032CB" w:rsidRPr="000A01C7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TP:Tipo de participación.</w:t>
      </w:r>
      <w:r w:rsidR="003032CB" w:rsidRPr="000A01C7">
        <w:rPr>
          <w:sz w:val="18"/>
          <w:szCs w:val="18"/>
        </w:rPr>
        <w:t xml:space="preserve">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1</w:t>
      </w:r>
      <w:r w:rsidR="003032CB" w:rsidRPr="000A01C7">
        <w:rPr>
          <w:sz w:val="18"/>
          <w:szCs w:val="18"/>
        </w:rPr>
        <w:t xml:space="preserve">:Director de Proyecto.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2</w:t>
      </w:r>
      <w:r w:rsidR="003032CB" w:rsidRPr="000A01C7">
        <w:rPr>
          <w:sz w:val="18"/>
          <w:szCs w:val="18"/>
        </w:rPr>
        <w:t xml:space="preserve">:Investigador Principal.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3</w:t>
      </w:r>
      <w:r w:rsidR="003032CB" w:rsidRPr="000A01C7">
        <w:rPr>
          <w:sz w:val="18"/>
          <w:szCs w:val="18"/>
        </w:rPr>
        <w:t xml:space="preserve">:Coinvestigador.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4</w:t>
      </w:r>
      <w:r w:rsidR="003032CB" w:rsidRPr="000A01C7">
        <w:rPr>
          <w:sz w:val="18"/>
          <w:szCs w:val="18"/>
        </w:rPr>
        <w:t xml:space="preserve">:Investigador.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5</w:t>
      </w:r>
      <w:r w:rsidR="003032CB" w:rsidRPr="000A01C7">
        <w:rPr>
          <w:sz w:val="18"/>
          <w:szCs w:val="18"/>
        </w:rPr>
        <w:t xml:space="preserve">:Asesor.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6</w:t>
      </w:r>
      <w:r w:rsidR="003032CB" w:rsidRPr="000A01C7">
        <w:rPr>
          <w:sz w:val="18"/>
          <w:szCs w:val="18"/>
        </w:rPr>
        <w:t xml:space="preserve">:Estudiante-Joven Investigador.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7</w:t>
      </w:r>
      <w:r w:rsidR="003032CB" w:rsidRPr="000A01C7">
        <w:rPr>
          <w:sz w:val="18"/>
          <w:szCs w:val="18"/>
        </w:rPr>
        <w:t xml:space="preserve">:Estudiante-Semillero.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8</w:t>
      </w:r>
      <w:r w:rsidR="003032CB" w:rsidRPr="000A01C7">
        <w:rPr>
          <w:sz w:val="18"/>
          <w:szCs w:val="18"/>
        </w:rPr>
        <w:t xml:space="preserve">:Auxiliar-Joven Investigador.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9</w:t>
      </w:r>
      <w:r w:rsidR="003032CB" w:rsidRPr="000A01C7">
        <w:rPr>
          <w:sz w:val="18"/>
          <w:szCs w:val="18"/>
        </w:rPr>
        <w:t>:Auxiliar-Semillero</w:t>
      </w:r>
    </w:p>
    <w:p w:rsidR="003032CB" w:rsidRPr="000A01C7" w:rsidRDefault="00A3189A" w:rsidP="006B2ACF">
      <w:pPr>
        <w:spacing w:after="40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lastRenderedPageBreak/>
        <w:t>4</w:t>
      </w:r>
      <w:r w:rsidR="003032CB" w:rsidRPr="000A01C7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MNE:Máximo nivel de estudios</w:t>
      </w:r>
      <w:r w:rsidR="003032CB" w:rsidRPr="000A01C7">
        <w:rPr>
          <w:sz w:val="18"/>
          <w:szCs w:val="18"/>
        </w:rPr>
        <w:t xml:space="preserve">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1</w:t>
      </w:r>
      <w:r w:rsidR="003032CB" w:rsidRPr="000A01C7">
        <w:rPr>
          <w:sz w:val="18"/>
          <w:szCs w:val="18"/>
        </w:rPr>
        <w:t xml:space="preserve">:postdoctorado.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2</w:t>
      </w:r>
      <w:r w:rsidR="003032CB" w:rsidRPr="000A01C7">
        <w:rPr>
          <w:sz w:val="18"/>
          <w:szCs w:val="18"/>
        </w:rPr>
        <w:t xml:space="preserve">:doctorado.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3</w:t>
      </w:r>
      <w:r w:rsidR="003032CB" w:rsidRPr="000A01C7">
        <w:rPr>
          <w:sz w:val="18"/>
          <w:szCs w:val="18"/>
        </w:rPr>
        <w:t xml:space="preserve">:maestría.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4</w:t>
      </w:r>
      <w:r w:rsidR="003032CB" w:rsidRPr="000A01C7">
        <w:rPr>
          <w:sz w:val="18"/>
          <w:szCs w:val="18"/>
        </w:rPr>
        <w:t>:especialización.</w:t>
      </w:r>
      <w:r w:rsidR="003032CB" w:rsidRPr="000A01C7">
        <w:rPr>
          <w:b/>
          <w:sz w:val="18"/>
          <w:szCs w:val="18"/>
        </w:rPr>
        <w:t xml:space="preserve">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5</w:t>
      </w:r>
      <w:r w:rsidR="003032CB" w:rsidRPr="000A01C7">
        <w:rPr>
          <w:sz w:val="18"/>
          <w:szCs w:val="18"/>
        </w:rPr>
        <w:t xml:space="preserve">:profesional. </w:t>
      </w:r>
      <w:r w:rsidR="006B2ACF" w:rsidRPr="00D53975">
        <w:rPr>
          <w:sz w:val="18"/>
          <w:szCs w:val="18"/>
        </w:rPr>
        <w:t>•</w:t>
      </w:r>
      <w:r w:rsidR="003032CB" w:rsidRPr="000A01C7">
        <w:rPr>
          <w:b/>
          <w:sz w:val="18"/>
          <w:szCs w:val="18"/>
        </w:rPr>
        <w:t>7</w:t>
      </w:r>
      <w:r w:rsidR="003032CB" w:rsidRPr="000A01C7">
        <w:rPr>
          <w:sz w:val="18"/>
          <w:szCs w:val="18"/>
        </w:rPr>
        <w:t xml:space="preserve">:tecnólogo.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8</w:t>
      </w:r>
      <w:r w:rsidR="003032CB" w:rsidRPr="000A01C7">
        <w:rPr>
          <w:sz w:val="18"/>
          <w:szCs w:val="18"/>
        </w:rPr>
        <w:t xml:space="preserve">:técnico.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="003032CB" w:rsidRPr="000A01C7">
        <w:rPr>
          <w:b/>
          <w:sz w:val="18"/>
          <w:szCs w:val="18"/>
        </w:rPr>
        <w:t>9</w:t>
      </w:r>
      <w:r w:rsidR="003032CB" w:rsidRPr="000A01C7">
        <w:rPr>
          <w:sz w:val="18"/>
          <w:szCs w:val="18"/>
        </w:rPr>
        <w:t xml:space="preserve">:estudiante pregrado </w:t>
      </w:r>
    </w:p>
    <w:p w:rsidR="0070723E" w:rsidRPr="0086280C" w:rsidRDefault="0070723E" w:rsidP="0070723E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689"/>
        <w:gridCol w:w="7556"/>
      </w:tblGrid>
      <w:tr w:rsidR="00B97C23" w:rsidRPr="00B97C23" w:rsidTr="00B97C23">
        <w:tc>
          <w:tcPr>
            <w:tcW w:w="10245" w:type="dxa"/>
            <w:gridSpan w:val="2"/>
            <w:shd w:val="clear" w:color="auto" w:fill="DAEEF3" w:themeFill="accent5" w:themeFillTint="33"/>
          </w:tcPr>
          <w:p w:rsidR="00B97C23" w:rsidRPr="00B97C23" w:rsidRDefault="00B97C23" w:rsidP="00B97C23">
            <w:pPr>
              <w:jc w:val="center"/>
            </w:pPr>
            <w:r w:rsidRPr="00B97C23">
              <w:rPr>
                <w:b/>
              </w:rPr>
              <w:t>FINANCIACIÓN INTERNACIONAL</w:t>
            </w:r>
            <w:r w:rsidRPr="00B97C23">
              <w:t xml:space="preserve"> (sí aplica)</w:t>
            </w:r>
          </w:p>
        </w:tc>
      </w:tr>
      <w:tr w:rsidR="00B34C91" w:rsidRPr="00B97C23" w:rsidTr="006B2ACF">
        <w:trPr>
          <w:trHeight w:val="340"/>
        </w:trPr>
        <w:tc>
          <w:tcPr>
            <w:tcW w:w="2689" w:type="dxa"/>
            <w:vAlign w:val="center"/>
          </w:tcPr>
          <w:p w:rsidR="00B34C91" w:rsidRPr="00B97C23" w:rsidRDefault="00B34C91" w:rsidP="006B2ACF">
            <w:r w:rsidRPr="00B97C23">
              <w:t>Tipo de actividad</w:t>
            </w:r>
            <w:r w:rsidRPr="00B97C23">
              <w:rPr>
                <w:vertAlign w:val="superscript"/>
              </w:rPr>
              <w:t>1</w:t>
            </w:r>
            <w:r w:rsidRPr="00B97C23">
              <w:t xml:space="preserve"> </w:t>
            </w:r>
          </w:p>
        </w:tc>
        <w:tc>
          <w:tcPr>
            <w:tcW w:w="7556" w:type="dxa"/>
          </w:tcPr>
          <w:p w:rsidR="00B34C91" w:rsidRPr="00B97C23" w:rsidRDefault="00B34C91" w:rsidP="006B2ACF"/>
        </w:tc>
      </w:tr>
      <w:tr w:rsidR="00B34C91" w:rsidRPr="00B97C23" w:rsidTr="006B2ACF">
        <w:trPr>
          <w:trHeight w:val="340"/>
        </w:trPr>
        <w:tc>
          <w:tcPr>
            <w:tcW w:w="2689" w:type="dxa"/>
            <w:vAlign w:val="center"/>
          </w:tcPr>
          <w:p w:rsidR="00B34C91" w:rsidRPr="00B97C23" w:rsidRDefault="00B34C91" w:rsidP="006B2ACF">
            <w:r w:rsidRPr="00B97C23">
              <w:t>Nombre de la institución</w:t>
            </w:r>
          </w:p>
        </w:tc>
        <w:tc>
          <w:tcPr>
            <w:tcW w:w="7556" w:type="dxa"/>
          </w:tcPr>
          <w:p w:rsidR="00B34C91" w:rsidRPr="00B97C23" w:rsidRDefault="00B34C91" w:rsidP="006B2ACF"/>
        </w:tc>
      </w:tr>
      <w:tr w:rsidR="00B34C91" w:rsidRPr="00B97C23" w:rsidTr="006B2ACF">
        <w:trPr>
          <w:trHeight w:val="340"/>
        </w:trPr>
        <w:tc>
          <w:tcPr>
            <w:tcW w:w="2689" w:type="dxa"/>
            <w:vAlign w:val="center"/>
          </w:tcPr>
          <w:p w:rsidR="00B34C91" w:rsidRPr="00B97C23" w:rsidRDefault="00B34C91" w:rsidP="006B2ACF">
            <w:r w:rsidRPr="00B97C23">
              <w:t>País financiador</w:t>
            </w:r>
          </w:p>
        </w:tc>
        <w:tc>
          <w:tcPr>
            <w:tcW w:w="7556" w:type="dxa"/>
          </w:tcPr>
          <w:p w:rsidR="00B34C91" w:rsidRPr="00B97C23" w:rsidRDefault="00B34C91" w:rsidP="006B2ACF"/>
        </w:tc>
      </w:tr>
      <w:tr w:rsidR="00B34C91" w:rsidRPr="00B97C23" w:rsidTr="006B2ACF">
        <w:trPr>
          <w:trHeight w:val="340"/>
        </w:trPr>
        <w:tc>
          <w:tcPr>
            <w:tcW w:w="2689" w:type="dxa"/>
            <w:vAlign w:val="center"/>
          </w:tcPr>
          <w:p w:rsidR="00B34C91" w:rsidRPr="00B97C23" w:rsidRDefault="00B34C91" w:rsidP="006B2ACF">
            <w:r w:rsidRPr="00B97C23">
              <w:t>Fuente internacional</w:t>
            </w:r>
            <w:r w:rsidR="00B97C23" w:rsidRPr="00B97C23">
              <w:rPr>
                <w:vertAlign w:val="superscript"/>
              </w:rPr>
              <w:t>2</w:t>
            </w:r>
          </w:p>
        </w:tc>
        <w:tc>
          <w:tcPr>
            <w:tcW w:w="7556" w:type="dxa"/>
          </w:tcPr>
          <w:p w:rsidR="00B34C91" w:rsidRPr="00B97C23" w:rsidRDefault="00B34C91" w:rsidP="006B2ACF"/>
        </w:tc>
      </w:tr>
      <w:tr w:rsidR="00B34C91" w:rsidRPr="00B97C23" w:rsidTr="006B2ACF">
        <w:trPr>
          <w:trHeight w:val="340"/>
        </w:trPr>
        <w:tc>
          <w:tcPr>
            <w:tcW w:w="2689" w:type="dxa"/>
            <w:vAlign w:val="center"/>
          </w:tcPr>
          <w:p w:rsidR="00B34C91" w:rsidRPr="00B97C23" w:rsidRDefault="00B34C91" w:rsidP="006B2ACF">
            <w:r w:rsidRPr="00B97C23">
              <w:t>Valor de la financiación</w:t>
            </w:r>
          </w:p>
        </w:tc>
        <w:tc>
          <w:tcPr>
            <w:tcW w:w="7556" w:type="dxa"/>
          </w:tcPr>
          <w:p w:rsidR="00B34C91" w:rsidRPr="00B97C23" w:rsidRDefault="00B34C91" w:rsidP="006B2ACF"/>
        </w:tc>
      </w:tr>
      <w:tr w:rsidR="00B34C91" w:rsidRPr="00B97C23" w:rsidTr="006B2ACF">
        <w:trPr>
          <w:trHeight w:val="340"/>
        </w:trPr>
        <w:tc>
          <w:tcPr>
            <w:tcW w:w="2689" w:type="dxa"/>
            <w:vAlign w:val="center"/>
          </w:tcPr>
          <w:p w:rsidR="00B34C91" w:rsidRPr="00B97C23" w:rsidRDefault="00B34C91" w:rsidP="006B2ACF">
            <w:r w:rsidRPr="00B97C23">
              <w:t>Tipo de gasto</w:t>
            </w:r>
            <w:r w:rsidR="00B97C23" w:rsidRPr="00B97C23">
              <w:rPr>
                <w:vertAlign w:val="superscript"/>
              </w:rPr>
              <w:t>3</w:t>
            </w:r>
          </w:p>
        </w:tc>
        <w:tc>
          <w:tcPr>
            <w:tcW w:w="7556" w:type="dxa"/>
          </w:tcPr>
          <w:p w:rsidR="00B34C91" w:rsidRPr="00B97C23" w:rsidRDefault="00B34C91" w:rsidP="006B2ACF"/>
        </w:tc>
      </w:tr>
    </w:tbl>
    <w:p w:rsidR="0070723E" w:rsidRPr="00B97C23" w:rsidRDefault="00B34C91" w:rsidP="00B97C2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97C23">
        <w:rPr>
          <w:sz w:val="18"/>
          <w:szCs w:val="18"/>
          <w:vertAlign w:val="superscript"/>
        </w:rPr>
        <w:t>1</w:t>
      </w:r>
      <w:r w:rsidRPr="00B97C23">
        <w:rPr>
          <w:sz w:val="18"/>
          <w:szCs w:val="18"/>
        </w:rPr>
        <w:t>• Apoyo a la formación científica y tecnológica. • Actividades de administración y otras actividades de apoyo</w:t>
      </w:r>
    </w:p>
    <w:p w:rsidR="00B34C91" w:rsidRPr="00B97C23" w:rsidRDefault="00B34C91" w:rsidP="00B97C2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97C23">
        <w:rPr>
          <w:sz w:val="18"/>
          <w:szCs w:val="18"/>
          <w:vertAlign w:val="superscript"/>
        </w:rPr>
        <w:t>2</w:t>
      </w:r>
      <w:r w:rsidRPr="00B97C23">
        <w:rPr>
          <w:sz w:val="18"/>
          <w:szCs w:val="18"/>
        </w:rPr>
        <w:t xml:space="preserve"> • Sector Empresarial. • Sector Administración Pública. • Centros de Investigación y Desarrollo Tecnológico. • Hospitales y Clínicas. • Instituciones privadas sin ánimo de lucro. • Instituciones de Educación Superior. • Organismo Multilateral. • Otra.</w:t>
      </w:r>
    </w:p>
    <w:p w:rsidR="00B97C23" w:rsidRPr="00B97C23" w:rsidRDefault="00B34C91" w:rsidP="00B97C23">
      <w:pPr>
        <w:jc w:val="both"/>
        <w:rPr>
          <w:sz w:val="18"/>
          <w:szCs w:val="18"/>
        </w:rPr>
      </w:pPr>
      <w:r w:rsidRPr="00B97C23">
        <w:rPr>
          <w:sz w:val="18"/>
          <w:szCs w:val="18"/>
          <w:vertAlign w:val="superscript"/>
        </w:rPr>
        <w:t>3</w:t>
      </w:r>
      <w:r w:rsidRPr="00B97C23">
        <w:rPr>
          <w:sz w:val="18"/>
          <w:szCs w:val="18"/>
        </w:rPr>
        <w:t xml:space="preserve"> </w:t>
      </w:r>
      <w:r w:rsidR="00B97C23" w:rsidRPr="00B97C23">
        <w:rPr>
          <w:sz w:val="18"/>
          <w:szCs w:val="18"/>
        </w:rPr>
        <w:t>•Intramuros - Corrientes</w:t>
      </w:r>
      <w:r w:rsidRPr="00B97C23">
        <w:rPr>
          <w:sz w:val="18"/>
          <w:szCs w:val="18"/>
        </w:rPr>
        <w:t xml:space="preserve">. • </w:t>
      </w:r>
      <w:r w:rsidR="00B97C23" w:rsidRPr="00B97C23">
        <w:rPr>
          <w:sz w:val="18"/>
          <w:szCs w:val="18"/>
        </w:rPr>
        <w:t>Intramuros - Capital</w:t>
      </w:r>
      <w:r w:rsidRPr="00B97C23">
        <w:rPr>
          <w:sz w:val="18"/>
          <w:szCs w:val="18"/>
        </w:rPr>
        <w:t xml:space="preserve">. • </w:t>
      </w:r>
      <w:r w:rsidR="00B97C23" w:rsidRPr="00B97C23">
        <w:rPr>
          <w:sz w:val="18"/>
          <w:szCs w:val="18"/>
        </w:rPr>
        <w:t>Extramuros</w:t>
      </w:r>
      <w:r w:rsidRPr="00B97C23">
        <w:rPr>
          <w:sz w:val="18"/>
          <w:szCs w:val="18"/>
        </w:rPr>
        <w:t xml:space="preserve">. </w:t>
      </w:r>
      <w:r w:rsidR="00B97C23">
        <w:rPr>
          <w:sz w:val="18"/>
          <w:szCs w:val="18"/>
        </w:rPr>
        <w:t xml:space="preserve">Los </w:t>
      </w:r>
      <w:r w:rsidR="00B97C23" w:rsidRPr="00B97C23">
        <w:rPr>
          <w:b/>
          <w:bCs/>
          <w:sz w:val="18"/>
          <w:szCs w:val="18"/>
        </w:rPr>
        <w:t>Gastos corrientes</w:t>
      </w:r>
      <w:r w:rsidR="00B97C23">
        <w:rPr>
          <w:sz w:val="18"/>
          <w:szCs w:val="18"/>
        </w:rPr>
        <w:t xml:space="preserve"> c</w:t>
      </w:r>
      <w:r w:rsidR="00B97C23" w:rsidRPr="00B97C23">
        <w:rPr>
          <w:sz w:val="18"/>
          <w:szCs w:val="18"/>
        </w:rPr>
        <w:t xml:space="preserve">omprenden los costos de personal </w:t>
      </w:r>
      <w:r w:rsidR="00B97C23">
        <w:rPr>
          <w:sz w:val="18"/>
          <w:szCs w:val="18"/>
        </w:rPr>
        <w:t>(</w:t>
      </w:r>
      <w:r w:rsidR="00B97C23" w:rsidRPr="00B97C23">
        <w:rPr>
          <w:sz w:val="18"/>
          <w:szCs w:val="18"/>
        </w:rPr>
        <w:t>salarios y remuneraciones anuales y todos los gastos complementarios de personal y remuneraciones diversas tales como primas, vacaciones pagadas, contribuciones a fondos de pensiones y otros pagos a la seguridad social, impuestos salariales, etc</w:t>
      </w:r>
      <w:r w:rsidR="00B97C23">
        <w:rPr>
          <w:sz w:val="18"/>
          <w:szCs w:val="18"/>
        </w:rPr>
        <w:t xml:space="preserve">) </w:t>
      </w:r>
      <w:r w:rsidR="00B97C23" w:rsidRPr="00B97C23">
        <w:rPr>
          <w:sz w:val="18"/>
          <w:szCs w:val="18"/>
        </w:rPr>
        <w:t>y otros gastos</w:t>
      </w:r>
      <w:r w:rsidR="00B97C23">
        <w:rPr>
          <w:sz w:val="18"/>
          <w:szCs w:val="18"/>
        </w:rPr>
        <w:t xml:space="preserve"> </w:t>
      </w:r>
      <w:r w:rsidR="00B97C23" w:rsidRPr="00B97C23">
        <w:rPr>
          <w:sz w:val="18"/>
          <w:szCs w:val="18"/>
        </w:rPr>
        <w:t>corrientes</w:t>
      </w:r>
      <w:r w:rsidR="00B97C23">
        <w:rPr>
          <w:sz w:val="18"/>
          <w:szCs w:val="18"/>
        </w:rPr>
        <w:t xml:space="preserve"> (</w:t>
      </w:r>
      <w:r w:rsidR="00B97C23" w:rsidRPr="00B97C23">
        <w:rPr>
          <w:sz w:val="18"/>
          <w:szCs w:val="18"/>
        </w:rPr>
        <w:t>gastos producidos por la compra de</w:t>
      </w:r>
      <w:r w:rsidR="00B97C23">
        <w:rPr>
          <w:sz w:val="18"/>
          <w:szCs w:val="18"/>
        </w:rPr>
        <w:t xml:space="preserve"> </w:t>
      </w:r>
      <w:r w:rsidR="00B97C23" w:rsidRPr="00B97C23">
        <w:rPr>
          <w:sz w:val="18"/>
          <w:szCs w:val="18"/>
        </w:rPr>
        <w:t>materiales, suministros y equipos de apoyo a las ACTI, que no forman parte de</w:t>
      </w:r>
      <w:r w:rsidR="00B97C23">
        <w:rPr>
          <w:sz w:val="18"/>
          <w:szCs w:val="18"/>
        </w:rPr>
        <w:t xml:space="preserve"> </w:t>
      </w:r>
      <w:r w:rsidR="00B97C23" w:rsidRPr="00B97C23">
        <w:rPr>
          <w:sz w:val="18"/>
          <w:szCs w:val="18"/>
        </w:rPr>
        <w:t>los gastos de capital y que son efectuados por la instituci</w:t>
      </w:r>
      <w:r w:rsidR="00B97C23">
        <w:rPr>
          <w:sz w:val="18"/>
          <w:szCs w:val="18"/>
        </w:rPr>
        <w:t>ón durante un año dado; a</w:t>
      </w:r>
      <w:r w:rsidR="00B97C23" w:rsidRPr="00B97C23">
        <w:rPr>
          <w:sz w:val="18"/>
          <w:szCs w:val="18"/>
        </w:rPr>
        <w:t xml:space="preserve"> título de ejemplo se pueden citar: los servicios públicos, los libros, las revistas</w:t>
      </w:r>
      <w:r w:rsidR="00B97C23">
        <w:rPr>
          <w:sz w:val="18"/>
          <w:szCs w:val="18"/>
        </w:rPr>
        <w:t xml:space="preserve"> </w:t>
      </w:r>
      <w:r w:rsidR="00B97C23" w:rsidRPr="00B97C23">
        <w:rPr>
          <w:sz w:val="18"/>
          <w:szCs w:val="18"/>
        </w:rPr>
        <w:t>y documentos de consulta, suscripciones a bibliotecas y sociedades científicas</w:t>
      </w:r>
      <w:r w:rsidR="00B97C23">
        <w:rPr>
          <w:sz w:val="18"/>
          <w:szCs w:val="18"/>
        </w:rPr>
        <w:t>). Los</w:t>
      </w:r>
      <w:r w:rsidR="00B97C23" w:rsidRPr="00B97C23">
        <w:rPr>
          <w:b/>
          <w:bCs/>
          <w:sz w:val="18"/>
          <w:szCs w:val="18"/>
        </w:rPr>
        <w:t xml:space="preserve"> Gastos de capital</w:t>
      </w:r>
      <w:r w:rsidR="00B97C23" w:rsidRPr="00B97C23">
        <w:rPr>
          <w:sz w:val="18"/>
          <w:szCs w:val="18"/>
        </w:rPr>
        <w:t>: Son los gastos brutos anuales correspondientes a loselementos del capital fijo utilizados en los programas de ACTI de la institución.</w:t>
      </w:r>
      <w:r w:rsidR="00B97C23">
        <w:rPr>
          <w:sz w:val="18"/>
          <w:szCs w:val="18"/>
        </w:rPr>
        <w:t xml:space="preserve"> </w:t>
      </w:r>
      <w:r w:rsidR="00B97C23" w:rsidRPr="00B97C23">
        <w:rPr>
          <w:sz w:val="18"/>
          <w:szCs w:val="18"/>
        </w:rPr>
        <w:t>Por ejemplo, los gastos producidos por la adquisición de terrenos, equipos e</w:t>
      </w:r>
      <w:r w:rsidR="00B97C23">
        <w:rPr>
          <w:sz w:val="18"/>
          <w:szCs w:val="18"/>
        </w:rPr>
        <w:t xml:space="preserve"> </w:t>
      </w:r>
      <w:r w:rsidR="00B97C23" w:rsidRPr="00B97C23">
        <w:rPr>
          <w:sz w:val="18"/>
          <w:szCs w:val="18"/>
        </w:rPr>
        <w:t>instrumentos para las ACTI, la compra de bibliotecas completas y compras de</w:t>
      </w:r>
      <w:r w:rsidR="00B97C23">
        <w:rPr>
          <w:sz w:val="18"/>
          <w:szCs w:val="18"/>
        </w:rPr>
        <w:t xml:space="preserve"> </w:t>
      </w:r>
      <w:r w:rsidR="00B97C23" w:rsidRPr="00B97C23">
        <w:rPr>
          <w:sz w:val="18"/>
          <w:szCs w:val="18"/>
        </w:rPr>
        <w:t>grandes colecciones de libros. Estos gastos deben declararse íntegramente en</w:t>
      </w:r>
    </w:p>
    <w:p w:rsidR="0070723E" w:rsidRPr="00B97C23" w:rsidRDefault="00B97C23" w:rsidP="00B97C2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97C23">
        <w:rPr>
          <w:sz w:val="18"/>
          <w:szCs w:val="18"/>
        </w:rPr>
        <w:t>el período en que tienen lugar y no deben registrarse como elementos de</w:t>
      </w:r>
      <w:r>
        <w:rPr>
          <w:sz w:val="18"/>
          <w:szCs w:val="18"/>
        </w:rPr>
        <w:t xml:space="preserve"> </w:t>
      </w:r>
      <w:r w:rsidRPr="00B97C23">
        <w:rPr>
          <w:sz w:val="18"/>
          <w:szCs w:val="18"/>
        </w:rPr>
        <w:t>amortización.</w:t>
      </w:r>
    </w:p>
    <w:p w:rsidR="00B97C23" w:rsidRDefault="00B97C23" w:rsidP="0070723E">
      <w:pPr>
        <w:rPr>
          <w:b/>
          <w:sz w:val="24"/>
          <w:szCs w:val="24"/>
        </w:rPr>
      </w:pPr>
    </w:p>
    <w:tbl>
      <w:tblPr>
        <w:tblStyle w:val="Tablaconcuadrcula"/>
        <w:tblW w:w="10401" w:type="dxa"/>
        <w:tblLook w:val="04A0"/>
      </w:tblPr>
      <w:tblGrid>
        <w:gridCol w:w="3266"/>
        <w:gridCol w:w="7135"/>
      </w:tblGrid>
      <w:tr w:rsidR="002C07EB" w:rsidRPr="00B97C23" w:rsidTr="00D53975">
        <w:tc>
          <w:tcPr>
            <w:tcW w:w="10401" w:type="dxa"/>
            <w:gridSpan w:val="2"/>
            <w:shd w:val="clear" w:color="auto" w:fill="DAEEF3" w:themeFill="accent5" w:themeFillTint="33"/>
          </w:tcPr>
          <w:p w:rsidR="002C07EB" w:rsidRPr="00B97C23" w:rsidRDefault="002C07EB" w:rsidP="008A2AC0">
            <w:pPr>
              <w:jc w:val="center"/>
            </w:pPr>
            <w:r w:rsidRPr="00B97C23">
              <w:rPr>
                <w:b/>
              </w:rPr>
              <w:t xml:space="preserve">FINANCIACIÓN </w:t>
            </w:r>
            <w:r>
              <w:rPr>
                <w:b/>
              </w:rPr>
              <w:t>NACIONAL</w:t>
            </w:r>
          </w:p>
        </w:tc>
      </w:tr>
      <w:tr w:rsidR="002C07EB" w:rsidRPr="00B97C23" w:rsidTr="00D53975">
        <w:tc>
          <w:tcPr>
            <w:tcW w:w="3266" w:type="dxa"/>
          </w:tcPr>
          <w:p w:rsidR="002C07EB" w:rsidRPr="00B97C23" w:rsidRDefault="002C07EB" w:rsidP="008A2AC0">
            <w:pPr>
              <w:spacing w:after="120"/>
            </w:pPr>
            <w:r w:rsidRPr="00D53975">
              <w:t>Tipo de actividad</w:t>
            </w:r>
            <w:r w:rsidRPr="00D53975">
              <w:rPr>
                <w:vertAlign w:val="superscript"/>
              </w:rPr>
              <w:t>1</w:t>
            </w:r>
            <w:r w:rsidRPr="00B97C23">
              <w:t xml:space="preserve"> </w:t>
            </w:r>
          </w:p>
        </w:tc>
        <w:tc>
          <w:tcPr>
            <w:tcW w:w="7135" w:type="dxa"/>
          </w:tcPr>
          <w:p w:rsidR="002C07EB" w:rsidRPr="00B97C23" w:rsidRDefault="002C07EB" w:rsidP="008A2AC0">
            <w:pPr>
              <w:spacing w:after="120"/>
            </w:pPr>
          </w:p>
        </w:tc>
      </w:tr>
      <w:tr w:rsidR="00126C36" w:rsidRPr="00B97C23" w:rsidTr="00D53975">
        <w:tc>
          <w:tcPr>
            <w:tcW w:w="3266" w:type="dxa"/>
          </w:tcPr>
          <w:p w:rsidR="00126C36" w:rsidRPr="00B97C23" w:rsidRDefault="00126C36" w:rsidP="008A2AC0">
            <w:pPr>
              <w:spacing w:after="120"/>
            </w:pPr>
            <w:r w:rsidRPr="00126C36">
              <w:t>Fuente nacional</w:t>
            </w:r>
            <w:r w:rsidR="00D53975" w:rsidRPr="00D53975">
              <w:rPr>
                <w:vertAlign w:val="superscript"/>
              </w:rPr>
              <w:t>2</w:t>
            </w:r>
          </w:p>
        </w:tc>
        <w:tc>
          <w:tcPr>
            <w:tcW w:w="7135" w:type="dxa"/>
          </w:tcPr>
          <w:p w:rsidR="00126C36" w:rsidRPr="00B97C23" w:rsidRDefault="00126C36" w:rsidP="008A2AC0">
            <w:pPr>
              <w:spacing w:after="120"/>
            </w:pPr>
          </w:p>
        </w:tc>
      </w:tr>
      <w:tr w:rsidR="002C07EB" w:rsidRPr="00B97C23" w:rsidTr="00D53975">
        <w:tc>
          <w:tcPr>
            <w:tcW w:w="3266" w:type="dxa"/>
          </w:tcPr>
          <w:p w:rsidR="002C07EB" w:rsidRPr="00B97C23" w:rsidRDefault="00D53975" w:rsidP="008A2AC0">
            <w:pPr>
              <w:spacing w:after="120"/>
            </w:pPr>
            <w:r>
              <w:t>Otras fuentes de financiación</w:t>
            </w:r>
            <w:r w:rsidRPr="00D53975">
              <w:rPr>
                <w:vertAlign w:val="superscript"/>
              </w:rPr>
              <w:t>3</w:t>
            </w:r>
          </w:p>
        </w:tc>
        <w:tc>
          <w:tcPr>
            <w:tcW w:w="7135" w:type="dxa"/>
          </w:tcPr>
          <w:p w:rsidR="002C07EB" w:rsidRPr="00B97C23" w:rsidRDefault="002C07EB" w:rsidP="008A2AC0">
            <w:pPr>
              <w:spacing w:after="120"/>
            </w:pPr>
          </w:p>
        </w:tc>
      </w:tr>
      <w:tr w:rsidR="002C07EB" w:rsidRPr="00B97C23" w:rsidTr="00D53975">
        <w:tc>
          <w:tcPr>
            <w:tcW w:w="3266" w:type="dxa"/>
          </w:tcPr>
          <w:p w:rsidR="002C07EB" w:rsidRPr="00B97C23" w:rsidRDefault="002C07EB" w:rsidP="008A2AC0">
            <w:pPr>
              <w:spacing w:after="120"/>
            </w:pPr>
            <w:r w:rsidRPr="00B97C23">
              <w:t>Valor de la financiación</w:t>
            </w:r>
          </w:p>
        </w:tc>
        <w:tc>
          <w:tcPr>
            <w:tcW w:w="7135" w:type="dxa"/>
          </w:tcPr>
          <w:p w:rsidR="002C07EB" w:rsidRPr="00B97C23" w:rsidRDefault="002C07EB" w:rsidP="008A2AC0">
            <w:pPr>
              <w:spacing w:after="120"/>
            </w:pPr>
          </w:p>
        </w:tc>
      </w:tr>
      <w:tr w:rsidR="002C07EB" w:rsidRPr="00B97C23" w:rsidTr="00D53975">
        <w:tc>
          <w:tcPr>
            <w:tcW w:w="3266" w:type="dxa"/>
          </w:tcPr>
          <w:p w:rsidR="002C07EB" w:rsidRPr="00B97C23" w:rsidRDefault="002C07EB" w:rsidP="008A2AC0">
            <w:pPr>
              <w:spacing w:after="120"/>
            </w:pPr>
            <w:r w:rsidRPr="00B97C23">
              <w:t>Tipo de gasto</w:t>
            </w:r>
            <w:r w:rsidR="00D53975">
              <w:rPr>
                <w:vertAlign w:val="superscript"/>
              </w:rPr>
              <w:t>4</w:t>
            </w:r>
          </w:p>
        </w:tc>
        <w:tc>
          <w:tcPr>
            <w:tcW w:w="7135" w:type="dxa"/>
          </w:tcPr>
          <w:p w:rsidR="002C07EB" w:rsidRPr="00B97C23" w:rsidRDefault="002C07EB" w:rsidP="008A2AC0">
            <w:pPr>
              <w:spacing w:after="120"/>
            </w:pPr>
          </w:p>
        </w:tc>
      </w:tr>
    </w:tbl>
    <w:p w:rsidR="002C07EB" w:rsidRPr="00D53975" w:rsidRDefault="002C07EB" w:rsidP="00D53975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  <w:r w:rsidRPr="00D53975">
        <w:rPr>
          <w:sz w:val="18"/>
          <w:szCs w:val="18"/>
          <w:vertAlign w:val="superscript"/>
        </w:rPr>
        <w:t>1</w:t>
      </w:r>
      <w:r w:rsidR="00D53975" w:rsidRPr="00D53975">
        <w:rPr>
          <w:sz w:val="18"/>
          <w:szCs w:val="18"/>
          <w:vertAlign w:val="superscript"/>
        </w:rPr>
        <w:t xml:space="preserve"> </w:t>
      </w:r>
      <w:r w:rsidRPr="00D53975">
        <w:rPr>
          <w:sz w:val="18"/>
          <w:szCs w:val="18"/>
        </w:rPr>
        <w:t>• Apoyo a la formación científica y tecnológica. • Actividades de administración y otras actividades de apoyo</w:t>
      </w:r>
    </w:p>
    <w:p w:rsidR="00126C36" w:rsidRPr="00D53975" w:rsidRDefault="002C07EB" w:rsidP="00D53975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  <w:r w:rsidRPr="00D53975">
        <w:rPr>
          <w:sz w:val="18"/>
          <w:szCs w:val="18"/>
          <w:vertAlign w:val="superscript"/>
        </w:rPr>
        <w:t>2</w:t>
      </w:r>
      <w:r w:rsidR="00D53975" w:rsidRPr="00D53975">
        <w:rPr>
          <w:sz w:val="18"/>
          <w:szCs w:val="18"/>
          <w:vertAlign w:val="superscript"/>
        </w:rPr>
        <w:t xml:space="preserve"> </w:t>
      </w:r>
      <w:r w:rsidR="00D53975" w:rsidRPr="00D53975">
        <w:rPr>
          <w:sz w:val="18"/>
          <w:szCs w:val="18"/>
        </w:rPr>
        <w:t>• Recursos IES. • Recursos públicos nacionales - Colciencias. • Recursos públicos nacionales - SENA • Recursos públicos nacionales - Ministerio del Interior y Justicia. • Recursos públicos nacionales - Ministerio de Relaciones Exteriores. • Recursos públicos nacionales - Ministerio de Hacienda y Crédito Público. • Recursos públicos nacionales - Ministerio de Defensa Nacional. • Recursos públicos nacionales - Ministerio de Agricultura y Desarrollo rural. • Recursos públicos nacionales - Ministerio de Protección Social. • Recursos públicos nacionales - Ministerio de Minas y Energía. • Recursos públicos nacionales - Ministerio de Comercio, Industria y Turismo. • Recursos públicos nacionales - Ministerio de Educación Nacional. • Recursos públicos nacionales - Ministerio de Ambiente, Vivienda y Desarrollo Territorial. • Recursos públicos nacionales - Ministerio de Comunicaciones. • Recursos públicos nacionales - Ministerio de Transporte. • Recursos públicos nacionales - Ministerio de Cultura. • Recursos públicos departamentales. • Recursos públicos municipales o distritales. • Recursos Privadas. • Otras Entidades. • Recursos Personales.</w:t>
      </w:r>
      <w:r w:rsidRPr="00D53975">
        <w:rPr>
          <w:sz w:val="18"/>
          <w:szCs w:val="18"/>
        </w:rPr>
        <w:t xml:space="preserve"> </w:t>
      </w:r>
    </w:p>
    <w:p w:rsidR="00D53975" w:rsidRPr="00D53975" w:rsidRDefault="00D53975" w:rsidP="00D53975">
      <w:pPr>
        <w:autoSpaceDE w:val="0"/>
        <w:autoSpaceDN w:val="0"/>
        <w:adjustRightInd w:val="0"/>
        <w:ind w:left="142" w:hanging="142"/>
        <w:rPr>
          <w:bCs/>
          <w:sz w:val="18"/>
          <w:szCs w:val="18"/>
        </w:rPr>
      </w:pPr>
      <w:r w:rsidRPr="00D53975">
        <w:rPr>
          <w:bCs/>
          <w:sz w:val="18"/>
          <w:szCs w:val="18"/>
          <w:vertAlign w:val="superscript"/>
        </w:rPr>
        <w:t>3</w:t>
      </w:r>
      <w:r w:rsidRPr="00D53975">
        <w:rPr>
          <w:bCs/>
          <w:sz w:val="18"/>
          <w:szCs w:val="18"/>
        </w:rPr>
        <w:t xml:space="preserve"> </w:t>
      </w:r>
      <w:r w:rsidRPr="00D53975">
        <w:rPr>
          <w:sz w:val="18"/>
          <w:szCs w:val="18"/>
        </w:rPr>
        <w:t xml:space="preserve">• </w:t>
      </w:r>
      <w:r w:rsidRPr="00D53975">
        <w:rPr>
          <w:bCs/>
          <w:sz w:val="18"/>
          <w:szCs w:val="18"/>
        </w:rPr>
        <w:t>Recursos propios</w:t>
      </w:r>
      <w:r w:rsidRPr="00D53975">
        <w:rPr>
          <w:sz w:val="18"/>
          <w:szCs w:val="18"/>
        </w:rPr>
        <w:t xml:space="preserve">. • </w:t>
      </w:r>
      <w:r w:rsidRPr="00D53975">
        <w:rPr>
          <w:bCs/>
          <w:sz w:val="18"/>
          <w:szCs w:val="18"/>
        </w:rPr>
        <w:t>Recursos públicos: Nacional, departamental, municipal, parafiscales</w:t>
      </w:r>
      <w:r w:rsidRPr="00D53975">
        <w:rPr>
          <w:sz w:val="18"/>
          <w:szCs w:val="18"/>
        </w:rPr>
        <w:t xml:space="preserve">. • </w:t>
      </w:r>
      <w:r w:rsidRPr="00D53975">
        <w:rPr>
          <w:bCs/>
          <w:sz w:val="18"/>
          <w:szCs w:val="18"/>
        </w:rPr>
        <w:t>Recursos provenientes del Sistema General de Regalías – Fondo deCiencia, Tecnología e Innovación – CTI</w:t>
      </w:r>
      <w:r w:rsidRPr="00D53975">
        <w:rPr>
          <w:sz w:val="18"/>
          <w:szCs w:val="18"/>
        </w:rPr>
        <w:t xml:space="preserve">. • </w:t>
      </w:r>
      <w:r w:rsidRPr="00D53975">
        <w:rPr>
          <w:bCs/>
          <w:sz w:val="18"/>
          <w:szCs w:val="18"/>
        </w:rPr>
        <w:t>Otros Recursos Públicos</w:t>
      </w:r>
      <w:r w:rsidRPr="00D53975">
        <w:rPr>
          <w:sz w:val="18"/>
          <w:szCs w:val="18"/>
        </w:rPr>
        <w:t xml:space="preserve">. • </w:t>
      </w:r>
      <w:r w:rsidRPr="00D53975">
        <w:rPr>
          <w:bCs/>
          <w:sz w:val="18"/>
          <w:szCs w:val="18"/>
        </w:rPr>
        <w:t xml:space="preserve">Recursos privados: Recursos de los asociados, recursos empresariales, recursos de otras entidades del conocimiento, Otras IPSFL: </w:t>
      </w:r>
      <w:r w:rsidRPr="00D53975">
        <w:rPr>
          <w:sz w:val="18"/>
          <w:szCs w:val="18"/>
        </w:rPr>
        <w:t xml:space="preserve">Son los recursos provenientes de instituciones privadas sin fines de lucro.. • Recursos internacionales. </w:t>
      </w:r>
    </w:p>
    <w:p w:rsidR="002C07EB" w:rsidRPr="00D53975" w:rsidRDefault="00D53975" w:rsidP="00D5397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lastRenderedPageBreak/>
        <w:t>4</w:t>
      </w:r>
      <w:r w:rsidR="002C07EB" w:rsidRPr="00B97C23">
        <w:rPr>
          <w:sz w:val="18"/>
          <w:szCs w:val="18"/>
        </w:rPr>
        <w:t xml:space="preserve"> •Intramuros - Corrientes. • Intramuros - Capital. • Extramuros. </w:t>
      </w:r>
      <w:r w:rsidR="002C07EB">
        <w:rPr>
          <w:sz w:val="18"/>
          <w:szCs w:val="18"/>
        </w:rPr>
        <w:t xml:space="preserve">Los </w:t>
      </w:r>
      <w:r w:rsidR="002C07EB" w:rsidRPr="00B97C23">
        <w:rPr>
          <w:b/>
          <w:bCs/>
          <w:sz w:val="18"/>
          <w:szCs w:val="18"/>
        </w:rPr>
        <w:t>Gastos corrientes</w:t>
      </w:r>
      <w:r w:rsidR="002C07EB">
        <w:rPr>
          <w:sz w:val="18"/>
          <w:szCs w:val="18"/>
        </w:rPr>
        <w:t xml:space="preserve"> c</w:t>
      </w:r>
      <w:r w:rsidR="002C07EB" w:rsidRPr="00B97C23">
        <w:rPr>
          <w:sz w:val="18"/>
          <w:szCs w:val="18"/>
        </w:rPr>
        <w:t xml:space="preserve">omprenden los costos de personal </w:t>
      </w:r>
      <w:r w:rsidR="002C07EB">
        <w:rPr>
          <w:sz w:val="18"/>
          <w:szCs w:val="18"/>
        </w:rPr>
        <w:t>(</w:t>
      </w:r>
      <w:r w:rsidR="002C07EB" w:rsidRPr="00B97C23">
        <w:rPr>
          <w:sz w:val="18"/>
          <w:szCs w:val="18"/>
        </w:rPr>
        <w:t>salarios y remuneraciones anuales y todos los gastos complementarios de personal y remuneraciones diversas tales como primas, vacaciones pagadas, contribuciones a fondos de pensiones y otros pagos a la seguridad social, impuestos salariales, etc</w:t>
      </w:r>
      <w:r w:rsidR="002C07EB">
        <w:rPr>
          <w:sz w:val="18"/>
          <w:szCs w:val="18"/>
        </w:rPr>
        <w:t xml:space="preserve">) </w:t>
      </w:r>
      <w:r w:rsidR="002C07EB" w:rsidRPr="00B97C23">
        <w:rPr>
          <w:sz w:val="18"/>
          <w:szCs w:val="18"/>
        </w:rPr>
        <w:t>y otros gastos</w:t>
      </w:r>
      <w:r w:rsidR="002C07EB">
        <w:rPr>
          <w:sz w:val="18"/>
          <w:szCs w:val="18"/>
        </w:rPr>
        <w:t xml:space="preserve"> </w:t>
      </w:r>
      <w:r w:rsidR="002C07EB" w:rsidRPr="00B97C23">
        <w:rPr>
          <w:sz w:val="18"/>
          <w:szCs w:val="18"/>
        </w:rPr>
        <w:t>corrientes</w:t>
      </w:r>
      <w:r w:rsidR="002C07EB">
        <w:rPr>
          <w:sz w:val="18"/>
          <w:szCs w:val="18"/>
        </w:rPr>
        <w:t xml:space="preserve"> (</w:t>
      </w:r>
      <w:r w:rsidR="002C07EB" w:rsidRPr="00B97C23">
        <w:rPr>
          <w:sz w:val="18"/>
          <w:szCs w:val="18"/>
        </w:rPr>
        <w:t>gastos producidos por la compra de</w:t>
      </w:r>
      <w:r w:rsidR="002C07EB">
        <w:rPr>
          <w:sz w:val="18"/>
          <w:szCs w:val="18"/>
        </w:rPr>
        <w:t xml:space="preserve"> </w:t>
      </w:r>
      <w:r w:rsidR="002C07EB" w:rsidRPr="00B97C23">
        <w:rPr>
          <w:sz w:val="18"/>
          <w:szCs w:val="18"/>
        </w:rPr>
        <w:t>materiales, suministros y equipos de apoyo a las ACTI, que no forman parte de</w:t>
      </w:r>
      <w:r w:rsidR="002C07EB">
        <w:rPr>
          <w:sz w:val="18"/>
          <w:szCs w:val="18"/>
        </w:rPr>
        <w:t xml:space="preserve"> </w:t>
      </w:r>
      <w:r w:rsidR="002C07EB" w:rsidRPr="00B97C23">
        <w:rPr>
          <w:sz w:val="18"/>
          <w:szCs w:val="18"/>
        </w:rPr>
        <w:t>los gastos de capital y que son efectuados por la instituci</w:t>
      </w:r>
      <w:r w:rsidR="002C07EB">
        <w:rPr>
          <w:sz w:val="18"/>
          <w:szCs w:val="18"/>
        </w:rPr>
        <w:t>ón durante un año dado; a</w:t>
      </w:r>
      <w:r w:rsidR="002C07EB" w:rsidRPr="00B97C23">
        <w:rPr>
          <w:sz w:val="18"/>
          <w:szCs w:val="18"/>
        </w:rPr>
        <w:t xml:space="preserve"> título de ejemplo se pueden citar: los servicios públicos, los libros, las revistas</w:t>
      </w:r>
      <w:r w:rsidR="002C07EB">
        <w:rPr>
          <w:sz w:val="18"/>
          <w:szCs w:val="18"/>
        </w:rPr>
        <w:t xml:space="preserve"> </w:t>
      </w:r>
      <w:r w:rsidR="002C07EB" w:rsidRPr="00B97C23">
        <w:rPr>
          <w:sz w:val="18"/>
          <w:szCs w:val="18"/>
        </w:rPr>
        <w:t>y documentos de consulta, suscripciones a bibliotecas y sociedades científicas</w:t>
      </w:r>
      <w:r w:rsidR="002C07EB">
        <w:rPr>
          <w:sz w:val="18"/>
          <w:szCs w:val="18"/>
        </w:rPr>
        <w:t>). Los</w:t>
      </w:r>
      <w:r w:rsidR="002C07EB" w:rsidRPr="00B97C23">
        <w:rPr>
          <w:b/>
          <w:bCs/>
          <w:sz w:val="18"/>
          <w:szCs w:val="18"/>
        </w:rPr>
        <w:t xml:space="preserve"> Gastos de capital</w:t>
      </w:r>
      <w:r w:rsidR="002C07EB" w:rsidRPr="00B97C23">
        <w:rPr>
          <w:sz w:val="18"/>
          <w:szCs w:val="18"/>
        </w:rPr>
        <w:t>: Son los gastos brutos anuales correspondientes a loselementos del capital fijo utilizados en los programas de ACTI de la institución.</w:t>
      </w:r>
      <w:r w:rsidR="002C07EB">
        <w:rPr>
          <w:sz w:val="18"/>
          <w:szCs w:val="18"/>
        </w:rPr>
        <w:t xml:space="preserve"> </w:t>
      </w:r>
      <w:r w:rsidR="002C07EB" w:rsidRPr="00B97C23">
        <w:rPr>
          <w:sz w:val="18"/>
          <w:szCs w:val="18"/>
        </w:rPr>
        <w:t>Por ejemplo, los gastos producidos por la adquisición de terrenos, equipos e</w:t>
      </w:r>
      <w:r w:rsidR="002C07EB">
        <w:rPr>
          <w:sz w:val="18"/>
          <w:szCs w:val="18"/>
        </w:rPr>
        <w:t xml:space="preserve"> </w:t>
      </w:r>
      <w:r w:rsidR="002C07EB" w:rsidRPr="00B97C23">
        <w:rPr>
          <w:sz w:val="18"/>
          <w:szCs w:val="18"/>
        </w:rPr>
        <w:t>instrumentos para las ACTI, la compra de bibliotecas completas y compras de</w:t>
      </w:r>
      <w:r w:rsidR="002C07EB">
        <w:rPr>
          <w:sz w:val="18"/>
          <w:szCs w:val="18"/>
        </w:rPr>
        <w:t xml:space="preserve"> </w:t>
      </w:r>
      <w:r w:rsidR="002C07EB" w:rsidRPr="00B97C23">
        <w:rPr>
          <w:sz w:val="18"/>
          <w:szCs w:val="18"/>
        </w:rPr>
        <w:t>grandes colecciones de libros. Estos gastos deben declararse íntegramente en</w:t>
      </w:r>
      <w:r>
        <w:rPr>
          <w:sz w:val="18"/>
          <w:szCs w:val="18"/>
        </w:rPr>
        <w:t xml:space="preserve"> </w:t>
      </w:r>
      <w:r w:rsidR="002C07EB" w:rsidRPr="00B97C23">
        <w:rPr>
          <w:sz w:val="18"/>
          <w:szCs w:val="18"/>
        </w:rPr>
        <w:t>el período en que tienen lugar y no deben registrarse como elementos de</w:t>
      </w:r>
      <w:r w:rsidR="002C07EB">
        <w:rPr>
          <w:sz w:val="18"/>
          <w:szCs w:val="18"/>
        </w:rPr>
        <w:t xml:space="preserve"> </w:t>
      </w:r>
      <w:r w:rsidR="002C07EB" w:rsidRPr="00B97C23">
        <w:rPr>
          <w:sz w:val="18"/>
          <w:szCs w:val="18"/>
        </w:rPr>
        <w:t>amortización.</w:t>
      </w:r>
    </w:p>
    <w:p w:rsidR="00126C36" w:rsidRPr="002B5596" w:rsidRDefault="00126C36" w:rsidP="00126C36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823"/>
        <w:gridCol w:w="6422"/>
      </w:tblGrid>
      <w:tr w:rsidR="00D53975" w:rsidRPr="00D53975" w:rsidTr="00D53975">
        <w:tc>
          <w:tcPr>
            <w:tcW w:w="10245" w:type="dxa"/>
            <w:gridSpan w:val="2"/>
            <w:shd w:val="clear" w:color="auto" w:fill="DAEEF3" w:themeFill="accent5" w:themeFillTint="33"/>
          </w:tcPr>
          <w:p w:rsidR="00D53975" w:rsidRPr="00D53975" w:rsidRDefault="00D53975" w:rsidP="00D53975">
            <w:pPr>
              <w:jc w:val="center"/>
              <w:rPr>
                <w:b/>
              </w:rPr>
            </w:pPr>
            <w:r w:rsidRPr="00D53975">
              <w:rPr>
                <w:b/>
              </w:rPr>
              <w:t xml:space="preserve">PROYECTO DE INVESTIGACIÓN EN RED </w:t>
            </w:r>
            <w:r w:rsidRPr="00D53975">
              <w:t>(Sí aplica)</w:t>
            </w:r>
          </w:p>
        </w:tc>
      </w:tr>
      <w:tr w:rsidR="00D53975" w:rsidRPr="00D53975" w:rsidTr="006B2ACF">
        <w:trPr>
          <w:trHeight w:val="340"/>
        </w:trPr>
        <w:tc>
          <w:tcPr>
            <w:tcW w:w="3823" w:type="dxa"/>
            <w:vAlign w:val="center"/>
          </w:tcPr>
          <w:p w:rsidR="00D53975" w:rsidRPr="00D53975" w:rsidRDefault="00D53975" w:rsidP="006B2ACF">
            <w:r w:rsidRPr="00D53975">
              <w:t>Código del proyecto</w:t>
            </w:r>
          </w:p>
        </w:tc>
        <w:tc>
          <w:tcPr>
            <w:tcW w:w="6422" w:type="dxa"/>
            <w:vAlign w:val="center"/>
          </w:tcPr>
          <w:p w:rsidR="00D53975" w:rsidRPr="00D53975" w:rsidRDefault="00D53975" w:rsidP="006B2ACF"/>
        </w:tc>
      </w:tr>
      <w:tr w:rsidR="00D53975" w:rsidRPr="00D53975" w:rsidTr="006B2ACF">
        <w:trPr>
          <w:trHeight w:val="340"/>
        </w:trPr>
        <w:tc>
          <w:tcPr>
            <w:tcW w:w="3823" w:type="dxa"/>
            <w:vAlign w:val="center"/>
          </w:tcPr>
          <w:p w:rsidR="00D53975" w:rsidRPr="00D53975" w:rsidRDefault="00D53975" w:rsidP="006B2ACF">
            <w:r w:rsidRPr="00D53975">
              <w:t>Código de la red de investigación</w:t>
            </w:r>
          </w:p>
        </w:tc>
        <w:tc>
          <w:tcPr>
            <w:tcW w:w="6422" w:type="dxa"/>
            <w:vAlign w:val="center"/>
          </w:tcPr>
          <w:p w:rsidR="00D53975" w:rsidRPr="00D53975" w:rsidRDefault="00D53975" w:rsidP="006B2ACF"/>
        </w:tc>
      </w:tr>
    </w:tbl>
    <w:p w:rsidR="008A2AC0" w:rsidRDefault="008A2AC0" w:rsidP="00D53975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0245"/>
      </w:tblGrid>
      <w:tr w:rsidR="008A2AC0" w:rsidRPr="008A2AC0" w:rsidTr="008A2AC0">
        <w:tc>
          <w:tcPr>
            <w:tcW w:w="10245" w:type="dxa"/>
            <w:shd w:val="clear" w:color="auto" w:fill="DAEEF3" w:themeFill="accent5" w:themeFillTint="33"/>
          </w:tcPr>
          <w:p w:rsidR="008A2AC0" w:rsidRPr="008A2AC0" w:rsidRDefault="008A2AC0" w:rsidP="008A2AC0">
            <w:pPr>
              <w:jc w:val="center"/>
            </w:pPr>
            <w:r w:rsidRPr="008A2AC0">
              <w:rPr>
                <w:b/>
              </w:rPr>
              <w:t>SERVICIOS CIENTÍFICOS Y TECNOLÓGICOS A DESARROLLAR</w:t>
            </w:r>
            <w:r w:rsidRPr="006B2ACF">
              <w:rPr>
                <w:b/>
                <w:vertAlign w:val="superscript"/>
              </w:rPr>
              <w:t>1</w:t>
            </w:r>
          </w:p>
        </w:tc>
      </w:tr>
      <w:tr w:rsidR="008A2AC0" w:rsidRPr="008A2AC0" w:rsidTr="008A2AC0">
        <w:tc>
          <w:tcPr>
            <w:tcW w:w="10245" w:type="dxa"/>
          </w:tcPr>
          <w:p w:rsidR="008A2AC0" w:rsidRDefault="008A2AC0" w:rsidP="006B2ACF"/>
          <w:p w:rsidR="006B2ACF" w:rsidRDefault="006B2ACF" w:rsidP="006B2ACF"/>
          <w:p w:rsidR="008A2AC0" w:rsidRPr="008A2AC0" w:rsidRDefault="008A2AC0" w:rsidP="006B2ACF"/>
        </w:tc>
      </w:tr>
    </w:tbl>
    <w:p w:rsidR="008A2AC0" w:rsidRPr="008A2AC0" w:rsidRDefault="008A2AC0" w:rsidP="006B2ACF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  <w:r w:rsidRPr="008A2AC0">
        <w:rPr>
          <w:b/>
          <w:bCs/>
          <w:sz w:val="18"/>
          <w:szCs w:val="18"/>
        </w:rPr>
        <w:t>1</w:t>
      </w:r>
      <w:r w:rsidRPr="00B97C23">
        <w:rPr>
          <w:sz w:val="18"/>
          <w:szCs w:val="18"/>
        </w:rPr>
        <w:t xml:space="preserve"> • </w:t>
      </w:r>
      <w:r w:rsidRPr="008A2AC0">
        <w:rPr>
          <w:b/>
          <w:bCs/>
          <w:sz w:val="18"/>
          <w:szCs w:val="18"/>
        </w:rPr>
        <w:t>Recolección de datos con fines científicos.</w:t>
      </w:r>
      <w:r w:rsidRPr="00B97C23">
        <w:rPr>
          <w:sz w:val="18"/>
          <w:szCs w:val="18"/>
        </w:rPr>
        <w:t xml:space="preserve"> </w:t>
      </w:r>
      <w:r w:rsidRPr="008A2AC0">
        <w:rPr>
          <w:sz w:val="18"/>
          <w:szCs w:val="18"/>
        </w:rPr>
        <w:t xml:space="preserve">Recolección, procesamiento, análisis y publicación de datos de fenómenos naturales, sociales y económicos. </w:t>
      </w:r>
      <w:r w:rsidRPr="00B97C23">
        <w:rPr>
          <w:sz w:val="18"/>
          <w:szCs w:val="18"/>
        </w:rPr>
        <w:t xml:space="preserve">• </w:t>
      </w:r>
      <w:r w:rsidRPr="008A2AC0">
        <w:rPr>
          <w:b/>
          <w:bCs/>
          <w:sz w:val="18"/>
          <w:szCs w:val="18"/>
        </w:rPr>
        <w:t xml:space="preserve">Servicios de información: </w:t>
      </w:r>
      <w:r w:rsidRPr="008A2AC0">
        <w:rPr>
          <w:sz w:val="18"/>
          <w:szCs w:val="18"/>
        </w:rPr>
        <w:t xml:space="preserve">Almacenamiento, clasificación, traducción y diseminación de información científica y técnica, así como servicios de museos. </w:t>
      </w:r>
      <w:r w:rsidRPr="00B97C23">
        <w:rPr>
          <w:sz w:val="18"/>
          <w:szCs w:val="18"/>
        </w:rPr>
        <w:t xml:space="preserve">• </w:t>
      </w:r>
      <w:r w:rsidRPr="008A2AC0">
        <w:rPr>
          <w:b/>
          <w:bCs/>
          <w:sz w:val="18"/>
          <w:szCs w:val="18"/>
        </w:rPr>
        <w:t xml:space="preserve">Estudios para la planeación y formulación de políticas: </w:t>
      </w:r>
      <w:r w:rsidRPr="008A2AC0">
        <w:rPr>
          <w:sz w:val="18"/>
          <w:szCs w:val="18"/>
        </w:rPr>
        <w:t xml:space="preserve">Estudios llevados a cabo para proveer información necesaria para la planeación y formulación de políticas. </w:t>
      </w:r>
      <w:r w:rsidRPr="00B97C23">
        <w:rPr>
          <w:sz w:val="18"/>
          <w:szCs w:val="18"/>
        </w:rPr>
        <w:t xml:space="preserve">• </w:t>
      </w:r>
      <w:r w:rsidRPr="008A2AC0">
        <w:rPr>
          <w:b/>
          <w:bCs/>
          <w:sz w:val="18"/>
          <w:szCs w:val="18"/>
        </w:rPr>
        <w:t xml:space="preserve">Estudios de factibilidad o viabilidad: </w:t>
      </w:r>
      <w:r w:rsidRPr="008A2AC0">
        <w:rPr>
          <w:sz w:val="18"/>
          <w:szCs w:val="18"/>
        </w:rPr>
        <w:t>Estudios elaborados con objeto de proporcionar información adicional antes de decidir la puesta en</w:t>
      </w:r>
      <w:r>
        <w:rPr>
          <w:sz w:val="18"/>
          <w:szCs w:val="18"/>
        </w:rPr>
        <w:t xml:space="preserve"> </w:t>
      </w:r>
      <w:r w:rsidRPr="008A2AC0">
        <w:rPr>
          <w:sz w:val="18"/>
          <w:szCs w:val="18"/>
        </w:rPr>
        <w:t xml:space="preserve">funcionamiento de un proyecto. </w:t>
      </w:r>
      <w:r w:rsidRPr="00B97C23">
        <w:rPr>
          <w:sz w:val="18"/>
          <w:szCs w:val="18"/>
        </w:rPr>
        <w:t xml:space="preserve">• </w:t>
      </w:r>
      <w:r w:rsidRPr="008A2AC0">
        <w:rPr>
          <w:b/>
          <w:bCs/>
          <w:sz w:val="18"/>
          <w:szCs w:val="18"/>
        </w:rPr>
        <w:t xml:space="preserve">Ensayos, normalización, metrología y control de calidad: </w:t>
      </w:r>
      <w:r w:rsidRPr="008A2AC0">
        <w:rPr>
          <w:sz w:val="18"/>
          <w:szCs w:val="18"/>
        </w:rPr>
        <w:t xml:space="preserve">El trabajo relativo a los análisis, la revisión y prueba, reconocimiento de métodos, de materiales, componentes, productos, procesos, suelos, atmosfera, etc. junto con el entorno de calidad, actualización y cumplimiento de las normas estándar de medida. </w:t>
      </w:r>
      <w:r w:rsidRPr="00B97C23">
        <w:rPr>
          <w:sz w:val="18"/>
          <w:szCs w:val="18"/>
        </w:rPr>
        <w:t xml:space="preserve">• </w:t>
      </w:r>
      <w:r w:rsidRPr="008A2AC0">
        <w:rPr>
          <w:b/>
          <w:bCs/>
          <w:sz w:val="18"/>
          <w:szCs w:val="18"/>
        </w:rPr>
        <w:t xml:space="preserve">Asistencia técnica y transferencia tecnológica: </w:t>
      </w:r>
      <w:r w:rsidRPr="008A2AC0">
        <w:rPr>
          <w:sz w:val="18"/>
          <w:szCs w:val="18"/>
        </w:rPr>
        <w:t xml:space="preserve">Incluye actividades de asesoramiento a clientes, y/o funcionarios para la aplicación de conocimientos científicos, tecnológicos y de gestión; puede abarcar aspectos de índole legal, productivo, ambiental, comercial, organizacional, financiero, administrativo, entre otros. </w:t>
      </w:r>
      <w:r w:rsidRPr="00B97C23">
        <w:rPr>
          <w:sz w:val="18"/>
          <w:szCs w:val="18"/>
        </w:rPr>
        <w:t xml:space="preserve">• </w:t>
      </w:r>
      <w:r w:rsidRPr="008A2AC0">
        <w:rPr>
          <w:b/>
          <w:bCs/>
          <w:sz w:val="18"/>
          <w:szCs w:val="18"/>
        </w:rPr>
        <w:t>Administración y otras actividades de apoyo:</w:t>
      </w:r>
      <w:r w:rsidRPr="008A2AC0">
        <w:rPr>
          <w:sz w:val="18"/>
          <w:szCs w:val="18"/>
        </w:rPr>
        <w:t xml:space="preserve"> </w:t>
      </w:r>
      <w:r w:rsidRPr="008A2AC0">
        <w:rPr>
          <w:b/>
          <w:bCs/>
          <w:sz w:val="18"/>
          <w:szCs w:val="18"/>
        </w:rPr>
        <w:t xml:space="preserve">Actividades de innovación. </w:t>
      </w:r>
      <w:r w:rsidRPr="008A2AC0">
        <w:rPr>
          <w:sz w:val="18"/>
          <w:szCs w:val="18"/>
          <w:u w:val="single"/>
        </w:rPr>
        <w:t>Innovaciones de producto</w:t>
      </w:r>
      <w:r w:rsidRPr="008A2AC0">
        <w:rPr>
          <w:sz w:val="18"/>
          <w:szCs w:val="18"/>
        </w:rPr>
        <w:t>: corresponden a la introducción de un bien o</w:t>
      </w:r>
      <w:r w:rsidRPr="008A2AC0">
        <w:rPr>
          <w:b/>
          <w:bCs/>
          <w:sz w:val="18"/>
          <w:szCs w:val="18"/>
        </w:rPr>
        <w:t xml:space="preserve"> </w:t>
      </w:r>
      <w:r w:rsidRPr="008A2AC0">
        <w:rPr>
          <w:sz w:val="18"/>
          <w:szCs w:val="18"/>
        </w:rPr>
        <w:t xml:space="preserve">servicio nuevo, o significativamente mejorado, en cuanto a suscaracterísticas de uso. </w:t>
      </w:r>
      <w:r w:rsidRPr="008A2AC0">
        <w:rPr>
          <w:sz w:val="18"/>
          <w:szCs w:val="18"/>
          <w:u w:val="single"/>
        </w:rPr>
        <w:t>Innovaciones de proceso</w:t>
      </w:r>
      <w:r w:rsidRPr="008A2AC0">
        <w:rPr>
          <w:sz w:val="18"/>
          <w:szCs w:val="18"/>
        </w:rPr>
        <w:t>: incluye procesos de producción o distribución</w:t>
      </w:r>
      <w:r w:rsidRPr="008A2AC0">
        <w:rPr>
          <w:b/>
          <w:bCs/>
          <w:sz w:val="18"/>
          <w:szCs w:val="18"/>
        </w:rPr>
        <w:t xml:space="preserve"> </w:t>
      </w:r>
      <w:r w:rsidRPr="008A2AC0">
        <w:rPr>
          <w:sz w:val="18"/>
          <w:szCs w:val="18"/>
        </w:rPr>
        <w:t xml:space="preserve">nuevos o significativamente mejorados. </w:t>
      </w:r>
      <w:r w:rsidRPr="008A2AC0">
        <w:rPr>
          <w:sz w:val="18"/>
          <w:szCs w:val="18"/>
          <w:u w:val="single"/>
        </w:rPr>
        <w:t>Innovaciones organizativas</w:t>
      </w:r>
      <w:r w:rsidRPr="008A2AC0">
        <w:rPr>
          <w:sz w:val="18"/>
          <w:szCs w:val="18"/>
        </w:rPr>
        <w:t>: se trata de la introducción de nuevos métodos organizativos en las prácticas, la organización del lugar de trabajo o las relaciones exteriores de la empresa</w:t>
      </w:r>
      <w:r w:rsidRPr="008A2AC0">
        <w:rPr>
          <w:b/>
          <w:bCs/>
          <w:sz w:val="18"/>
          <w:szCs w:val="18"/>
        </w:rPr>
        <w:t xml:space="preserve">. </w:t>
      </w:r>
      <w:r w:rsidRPr="008A2AC0">
        <w:rPr>
          <w:sz w:val="18"/>
          <w:szCs w:val="18"/>
          <w:u w:val="single"/>
        </w:rPr>
        <w:t>Innovaciones de mercadotecnia</w:t>
      </w:r>
      <w:r w:rsidRPr="008A2AC0">
        <w:rPr>
          <w:sz w:val="18"/>
          <w:szCs w:val="18"/>
        </w:rPr>
        <w:t>: hace referencia a la aplicación de nuevos métodos de comercialización que implican cambios significativos del diseño, envasado de un producto, su posicionamiento, su promoción o su tarificación.</w:t>
      </w:r>
      <w:r w:rsidRPr="008A2AC0">
        <w:rPr>
          <w:b/>
          <w:bCs/>
          <w:sz w:val="18"/>
          <w:szCs w:val="18"/>
        </w:rPr>
        <w:t xml:space="preserve"> </w:t>
      </w:r>
      <w:r w:rsidRPr="008A2AC0">
        <w:rPr>
          <w:sz w:val="18"/>
          <w:szCs w:val="18"/>
          <w:u w:val="single"/>
        </w:rPr>
        <w:t>Otras actividades</w:t>
      </w:r>
      <w:r w:rsidRPr="008A2AC0">
        <w:rPr>
          <w:sz w:val="18"/>
          <w:szCs w:val="18"/>
        </w:rPr>
        <w:t xml:space="preserve"> innovadoras</w:t>
      </w:r>
    </w:p>
    <w:p w:rsidR="00D53975" w:rsidRDefault="00D53975" w:rsidP="00D53975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114"/>
        <w:gridCol w:w="7131"/>
      </w:tblGrid>
      <w:tr w:rsidR="008A2AC0" w:rsidRPr="006B2ACF" w:rsidTr="008A2AC0">
        <w:tc>
          <w:tcPr>
            <w:tcW w:w="10245" w:type="dxa"/>
            <w:gridSpan w:val="2"/>
            <w:shd w:val="clear" w:color="auto" w:fill="DAEEF3" w:themeFill="accent5" w:themeFillTint="33"/>
          </w:tcPr>
          <w:p w:rsidR="008A2AC0" w:rsidRPr="006B2ACF" w:rsidRDefault="008A2AC0" w:rsidP="008A2AC0">
            <w:pPr>
              <w:jc w:val="center"/>
              <w:rPr>
                <w:b/>
              </w:rPr>
            </w:pPr>
            <w:r w:rsidRPr="006B2ACF">
              <w:rPr>
                <w:b/>
              </w:rPr>
              <w:t>PATENTES</w:t>
            </w:r>
          </w:p>
        </w:tc>
      </w:tr>
      <w:tr w:rsidR="008A2AC0" w:rsidRPr="006B2ACF" w:rsidTr="006B2ACF">
        <w:trPr>
          <w:trHeight w:val="340"/>
        </w:trPr>
        <w:tc>
          <w:tcPr>
            <w:tcW w:w="3114" w:type="dxa"/>
            <w:vAlign w:val="center"/>
          </w:tcPr>
          <w:p w:rsidR="008A2AC0" w:rsidRPr="006B2ACF" w:rsidRDefault="008A2AC0" w:rsidP="006B2ACF">
            <w:r w:rsidRPr="006B2ACF">
              <w:t>Código de la patente</w:t>
            </w:r>
          </w:p>
        </w:tc>
        <w:tc>
          <w:tcPr>
            <w:tcW w:w="7131" w:type="dxa"/>
            <w:vAlign w:val="center"/>
          </w:tcPr>
          <w:p w:rsidR="008A2AC0" w:rsidRPr="006B2ACF" w:rsidRDefault="008A2AC0" w:rsidP="006B2ACF"/>
        </w:tc>
      </w:tr>
      <w:tr w:rsidR="008A2AC0" w:rsidRPr="006B2ACF" w:rsidTr="006B2ACF">
        <w:trPr>
          <w:trHeight w:val="340"/>
        </w:trPr>
        <w:tc>
          <w:tcPr>
            <w:tcW w:w="3114" w:type="dxa"/>
            <w:vAlign w:val="center"/>
          </w:tcPr>
          <w:p w:rsidR="008A2AC0" w:rsidRPr="006B2ACF" w:rsidRDefault="008A2AC0" w:rsidP="006B2ACF">
            <w:r w:rsidRPr="006B2ACF">
              <w:t>Nombre del producto</w:t>
            </w:r>
          </w:p>
        </w:tc>
        <w:tc>
          <w:tcPr>
            <w:tcW w:w="7131" w:type="dxa"/>
            <w:vAlign w:val="center"/>
          </w:tcPr>
          <w:p w:rsidR="008A2AC0" w:rsidRPr="006B2ACF" w:rsidRDefault="008A2AC0" w:rsidP="006B2ACF"/>
        </w:tc>
      </w:tr>
      <w:tr w:rsidR="008A2AC0" w:rsidRPr="006B2ACF" w:rsidTr="006B2ACF">
        <w:trPr>
          <w:trHeight w:val="340"/>
        </w:trPr>
        <w:tc>
          <w:tcPr>
            <w:tcW w:w="3114" w:type="dxa"/>
            <w:vAlign w:val="center"/>
          </w:tcPr>
          <w:p w:rsidR="008A2AC0" w:rsidRPr="006B2ACF" w:rsidRDefault="008A2AC0" w:rsidP="006B2ACF">
            <w:r w:rsidRPr="006B2ACF">
              <w:t>Año en que se patentó</w:t>
            </w:r>
          </w:p>
        </w:tc>
        <w:tc>
          <w:tcPr>
            <w:tcW w:w="7131" w:type="dxa"/>
            <w:vAlign w:val="center"/>
          </w:tcPr>
          <w:p w:rsidR="008A2AC0" w:rsidRPr="006B2ACF" w:rsidRDefault="008A2AC0" w:rsidP="006B2ACF"/>
        </w:tc>
      </w:tr>
      <w:tr w:rsidR="008A2AC0" w:rsidRPr="006B2ACF" w:rsidTr="006B2ACF">
        <w:trPr>
          <w:trHeight w:val="340"/>
        </w:trPr>
        <w:tc>
          <w:tcPr>
            <w:tcW w:w="3114" w:type="dxa"/>
            <w:vAlign w:val="center"/>
          </w:tcPr>
          <w:p w:rsidR="008A2AC0" w:rsidRPr="006B2ACF" w:rsidRDefault="008A2AC0" w:rsidP="006B2ACF">
            <w:r w:rsidRPr="006B2ACF">
              <w:t>Mes en que se patentó</w:t>
            </w:r>
          </w:p>
        </w:tc>
        <w:tc>
          <w:tcPr>
            <w:tcW w:w="7131" w:type="dxa"/>
            <w:vAlign w:val="center"/>
          </w:tcPr>
          <w:p w:rsidR="008A2AC0" w:rsidRPr="006B2ACF" w:rsidRDefault="008A2AC0" w:rsidP="006B2ACF"/>
        </w:tc>
      </w:tr>
      <w:tr w:rsidR="008A2AC0" w:rsidRPr="006B2ACF" w:rsidTr="006B2ACF">
        <w:trPr>
          <w:trHeight w:val="340"/>
        </w:trPr>
        <w:tc>
          <w:tcPr>
            <w:tcW w:w="3114" w:type="dxa"/>
            <w:vAlign w:val="center"/>
          </w:tcPr>
          <w:p w:rsidR="008A2AC0" w:rsidRPr="006B2ACF" w:rsidRDefault="008A2AC0" w:rsidP="006B2ACF">
            <w:r w:rsidRPr="006B2ACF">
              <w:t>Disciplina del investigador</w:t>
            </w:r>
            <w:r w:rsidRPr="006B2ACF">
              <w:rPr>
                <w:vertAlign w:val="superscript"/>
              </w:rPr>
              <w:t>1</w:t>
            </w:r>
          </w:p>
        </w:tc>
        <w:tc>
          <w:tcPr>
            <w:tcW w:w="7131" w:type="dxa"/>
            <w:vAlign w:val="center"/>
          </w:tcPr>
          <w:p w:rsidR="008A2AC0" w:rsidRPr="006B2ACF" w:rsidRDefault="008A2AC0" w:rsidP="006B2ACF"/>
        </w:tc>
      </w:tr>
    </w:tbl>
    <w:p w:rsidR="001726A0" w:rsidRPr="00FE0350" w:rsidRDefault="003F4B6E" w:rsidP="006B2ACF">
      <w:pPr>
        <w:ind w:left="142" w:hanging="142"/>
        <w:jc w:val="both"/>
      </w:pPr>
      <w:r w:rsidRPr="003F4B6E">
        <w:rPr>
          <w:b/>
          <w:sz w:val="18"/>
          <w:szCs w:val="18"/>
          <w:vertAlign w:val="superscript"/>
        </w:rPr>
        <w:t>1</w:t>
      </w:r>
      <w:r w:rsidR="006B2ACF">
        <w:rPr>
          <w:b/>
          <w:sz w:val="18"/>
          <w:szCs w:val="18"/>
          <w:vertAlign w:val="superscript"/>
        </w:rPr>
        <w:t xml:space="preserve">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511</w:t>
      </w:r>
      <w:r w:rsidRPr="000A01C7">
        <w:rPr>
          <w:sz w:val="18"/>
          <w:szCs w:val="18"/>
        </w:rPr>
        <w:t xml:space="preserve">:Biología.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521</w:t>
      </w:r>
      <w:r w:rsidRPr="000A01C7">
        <w:rPr>
          <w:sz w:val="18"/>
          <w:szCs w:val="18"/>
        </w:rPr>
        <w:t xml:space="preserve">:Ciencias del medio ambiente.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531</w:t>
      </w:r>
      <w:r w:rsidRPr="000A01C7">
        <w:rPr>
          <w:sz w:val="18"/>
          <w:szCs w:val="18"/>
        </w:rPr>
        <w:t xml:space="preserve">:Química.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532</w:t>
      </w:r>
      <w:r w:rsidRPr="000A01C7">
        <w:rPr>
          <w:sz w:val="18"/>
          <w:szCs w:val="18"/>
        </w:rPr>
        <w:t xml:space="preserve">:Ciencias de la tierra.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721:</w:t>
      </w:r>
      <w:r w:rsidRPr="000A01C7">
        <w:rPr>
          <w:sz w:val="18"/>
          <w:szCs w:val="18"/>
        </w:rPr>
        <w:t xml:space="preserve">Procesamiento de alimentos.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812</w:t>
      </w:r>
      <w:r w:rsidRPr="000A01C7">
        <w:rPr>
          <w:sz w:val="18"/>
          <w:szCs w:val="18"/>
        </w:rPr>
        <w:t xml:space="preserve">:Horticultura.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821</w:t>
      </w:r>
      <w:r w:rsidRPr="000A01C7">
        <w:rPr>
          <w:sz w:val="18"/>
          <w:szCs w:val="18"/>
        </w:rPr>
        <w:t xml:space="preserve">:Silvicultura.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831</w:t>
      </w:r>
      <w:r w:rsidRPr="000A01C7">
        <w:rPr>
          <w:sz w:val="18"/>
          <w:szCs w:val="18"/>
        </w:rPr>
        <w:t xml:space="preserve">:Pesca. </w:t>
      </w:r>
      <w:r w:rsidR="006B2ACF" w:rsidRPr="00D53975">
        <w:rPr>
          <w:sz w:val="18"/>
          <w:szCs w:val="18"/>
        </w:rPr>
        <w:t>•</w:t>
      </w:r>
      <w:r w:rsidR="006B2ACF">
        <w:rPr>
          <w:sz w:val="18"/>
          <w:szCs w:val="18"/>
        </w:rPr>
        <w:t xml:space="preserve"> </w:t>
      </w:r>
      <w:r w:rsidRPr="000A01C7">
        <w:rPr>
          <w:b/>
          <w:sz w:val="18"/>
          <w:szCs w:val="18"/>
        </w:rPr>
        <w:t>841</w:t>
      </w:r>
      <w:r w:rsidRPr="000A01C7">
        <w:rPr>
          <w:sz w:val="18"/>
          <w:szCs w:val="18"/>
        </w:rPr>
        <w:t>:Veterinaria</w:t>
      </w:r>
      <w:r>
        <w:rPr>
          <w:sz w:val="18"/>
          <w:szCs w:val="18"/>
        </w:rPr>
        <w:t>.</w:t>
      </w:r>
      <w:r w:rsidR="00311928" w:rsidRPr="00311928">
        <w:rPr>
          <w:sz w:val="18"/>
          <w:szCs w:val="18"/>
        </w:rPr>
        <w:t xml:space="preserve"> </w:t>
      </w:r>
      <w:r w:rsidR="00311928">
        <w:rPr>
          <w:sz w:val="18"/>
          <w:szCs w:val="18"/>
        </w:rPr>
        <w:t>En caso de considerar otra displina diferente a las indicadas anteriormente, consultar con la dirección de investigaciones.</w:t>
      </w:r>
    </w:p>
    <w:p w:rsidR="00C34391" w:rsidRDefault="00C34391" w:rsidP="00B139CE">
      <w:pPr>
        <w:tabs>
          <w:tab w:val="left" w:pos="1418"/>
        </w:tabs>
        <w:rPr>
          <w:rFonts w:ascii="Times New Roman" w:hAnsi="Times New Roman" w:cs="Times New Roman"/>
          <w:sz w:val="20"/>
          <w:szCs w:val="20"/>
        </w:rPr>
      </w:pPr>
    </w:p>
    <w:p w:rsidR="004A5CA1" w:rsidRDefault="004A5CA1" w:rsidP="004A5CA1">
      <w:pPr>
        <w:shd w:val="clear" w:color="auto" w:fill="D9D9D9" w:themeFill="background1" w:themeFillShade="D9"/>
        <w:spacing w:after="120"/>
        <w:jc w:val="center"/>
        <w:outlineLvl w:val="0"/>
        <w:rPr>
          <w:b/>
        </w:rPr>
      </w:pPr>
      <w:r>
        <w:rPr>
          <w:b/>
        </w:rPr>
        <w:t>8. ACTUALIZACIONES AL PROYECTO DE INVESTIGACIÓN</w:t>
      </w:r>
    </w:p>
    <w:tbl>
      <w:tblPr>
        <w:tblW w:w="102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5"/>
        <w:gridCol w:w="1635"/>
        <w:gridCol w:w="3114"/>
        <w:gridCol w:w="3255"/>
      </w:tblGrid>
      <w:tr w:rsidR="004A5CA1" w:rsidRPr="00FD06B9" w:rsidTr="00144B6D">
        <w:trPr>
          <w:trHeight w:val="20"/>
        </w:trPr>
        <w:tc>
          <w:tcPr>
            <w:tcW w:w="2275" w:type="dxa"/>
            <w:shd w:val="clear" w:color="auto" w:fill="DAEEF3" w:themeFill="accent5" w:themeFillTint="33"/>
            <w:vAlign w:val="center"/>
          </w:tcPr>
          <w:p w:rsidR="004A5CA1" w:rsidRPr="00FD06B9" w:rsidRDefault="004A5CA1" w:rsidP="00144B6D">
            <w:pPr>
              <w:jc w:val="center"/>
              <w:rPr>
                <w:b/>
              </w:rPr>
            </w:pPr>
            <w:r w:rsidRPr="00FD06B9">
              <w:rPr>
                <w:b/>
              </w:rPr>
              <w:lastRenderedPageBreak/>
              <w:t>Fecha</w:t>
            </w:r>
          </w:p>
        </w:tc>
        <w:tc>
          <w:tcPr>
            <w:tcW w:w="1635" w:type="dxa"/>
            <w:shd w:val="clear" w:color="auto" w:fill="DAEEF3" w:themeFill="accent5" w:themeFillTint="33"/>
            <w:vAlign w:val="center"/>
          </w:tcPr>
          <w:p w:rsidR="004A5CA1" w:rsidRPr="00FD06B9" w:rsidRDefault="004A5CA1" w:rsidP="00144B6D">
            <w:pPr>
              <w:jc w:val="center"/>
              <w:rPr>
                <w:b/>
              </w:rPr>
            </w:pPr>
            <w:r>
              <w:rPr>
                <w:b/>
              </w:rPr>
              <w:t>Actualización</w:t>
            </w:r>
          </w:p>
        </w:tc>
        <w:tc>
          <w:tcPr>
            <w:tcW w:w="3114" w:type="dxa"/>
            <w:shd w:val="clear" w:color="auto" w:fill="DAEEF3" w:themeFill="accent5" w:themeFillTint="33"/>
          </w:tcPr>
          <w:p w:rsidR="004A5CA1" w:rsidRDefault="004A5CA1" w:rsidP="00144B6D">
            <w:pPr>
              <w:jc w:val="center"/>
              <w:rPr>
                <w:b/>
              </w:rPr>
            </w:pPr>
            <w:r>
              <w:rPr>
                <w:b/>
              </w:rPr>
              <w:t>Acto administrativo</w:t>
            </w:r>
          </w:p>
        </w:tc>
        <w:tc>
          <w:tcPr>
            <w:tcW w:w="3255" w:type="dxa"/>
            <w:shd w:val="clear" w:color="auto" w:fill="DAEEF3" w:themeFill="accent5" w:themeFillTint="33"/>
            <w:vAlign w:val="center"/>
          </w:tcPr>
          <w:p w:rsidR="004A5CA1" w:rsidRPr="00FD06B9" w:rsidRDefault="004A5CA1" w:rsidP="00144B6D">
            <w:pPr>
              <w:jc w:val="center"/>
              <w:rPr>
                <w:b/>
              </w:rPr>
            </w:pPr>
            <w:r>
              <w:rPr>
                <w:b/>
              </w:rPr>
              <w:t>Elaboró</w:t>
            </w:r>
          </w:p>
        </w:tc>
      </w:tr>
      <w:tr w:rsidR="004A5CA1" w:rsidRPr="00FD06B9" w:rsidTr="00144B6D">
        <w:trPr>
          <w:trHeight w:val="397"/>
        </w:trPr>
        <w:tc>
          <w:tcPr>
            <w:tcW w:w="2275" w:type="dxa"/>
            <w:vAlign w:val="center"/>
          </w:tcPr>
          <w:p w:rsidR="004A5CA1" w:rsidRPr="00FD06B9" w:rsidRDefault="004A5CA1" w:rsidP="00144B6D">
            <w:pPr>
              <w:jc w:val="center"/>
            </w:pPr>
          </w:p>
        </w:tc>
        <w:tc>
          <w:tcPr>
            <w:tcW w:w="1635" w:type="dxa"/>
            <w:vAlign w:val="center"/>
          </w:tcPr>
          <w:p w:rsidR="004A5CA1" w:rsidRPr="00FD06B9" w:rsidRDefault="004A5CA1" w:rsidP="00144B6D">
            <w:pPr>
              <w:jc w:val="center"/>
            </w:pPr>
          </w:p>
        </w:tc>
        <w:tc>
          <w:tcPr>
            <w:tcW w:w="3114" w:type="dxa"/>
          </w:tcPr>
          <w:p w:rsidR="004A5CA1" w:rsidRDefault="004A5CA1" w:rsidP="00144B6D">
            <w:pPr>
              <w:jc w:val="center"/>
            </w:pPr>
          </w:p>
        </w:tc>
        <w:tc>
          <w:tcPr>
            <w:tcW w:w="3255" w:type="dxa"/>
            <w:vAlign w:val="center"/>
          </w:tcPr>
          <w:p w:rsidR="004A5CA1" w:rsidRPr="00FD06B9" w:rsidRDefault="004A5CA1" w:rsidP="00144B6D">
            <w:pPr>
              <w:jc w:val="center"/>
            </w:pPr>
          </w:p>
        </w:tc>
      </w:tr>
    </w:tbl>
    <w:p w:rsidR="004A5CA1" w:rsidRDefault="004A5CA1" w:rsidP="004A5CA1">
      <w:pPr>
        <w:tabs>
          <w:tab w:val="left" w:pos="1418"/>
        </w:tabs>
        <w:rPr>
          <w:rFonts w:ascii="Times New Roman" w:hAnsi="Times New Roman" w:cs="Times New Roman"/>
          <w:sz w:val="20"/>
          <w:szCs w:val="20"/>
        </w:rPr>
      </w:pPr>
    </w:p>
    <w:p w:rsidR="004A5CA1" w:rsidRDefault="004A5CA1" w:rsidP="00B139CE">
      <w:pPr>
        <w:tabs>
          <w:tab w:val="left" w:pos="1418"/>
        </w:tabs>
        <w:rPr>
          <w:rFonts w:ascii="Times New Roman" w:hAnsi="Times New Roman" w:cs="Times New Roman"/>
          <w:sz w:val="20"/>
          <w:szCs w:val="20"/>
        </w:rPr>
      </w:pPr>
    </w:p>
    <w:p w:rsidR="004A5CA1" w:rsidRDefault="004A5CA1" w:rsidP="00B139CE">
      <w:pPr>
        <w:tabs>
          <w:tab w:val="left" w:pos="1418"/>
        </w:tabs>
        <w:rPr>
          <w:rFonts w:ascii="Times New Roman" w:hAnsi="Times New Roman" w:cs="Times New Roman"/>
          <w:sz w:val="20"/>
          <w:szCs w:val="20"/>
        </w:rPr>
      </w:pPr>
    </w:p>
    <w:p w:rsidR="004A5CA1" w:rsidRDefault="004A5CA1" w:rsidP="00B139CE">
      <w:pPr>
        <w:tabs>
          <w:tab w:val="left" w:pos="1418"/>
        </w:tabs>
        <w:rPr>
          <w:rFonts w:ascii="Times New Roman" w:hAnsi="Times New Roman" w:cs="Times New Roman"/>
          <w:sz w:val="20"/>
          <w:szCs w:val="20"/>
        </w:rPr>
      </w:pPr>
    </w:p>
    <w:p w:rsidR="00FD06B9" w:rsidRDefault="004A5CA1" w:rsidP="00FD06B9">
      <w:pPr>
        <w:shd w:val="clear" w:color="auto" w:fill="D9D9D9" w:themeFill="background1" w:themeFillShade="D9"/>
        <w:spacing w:after="120"/>
        <w:jc w:val="center"/>
        <w:rPr>
          <w:b/>
        </w:rPr>
      </w:pPr>
      <w:r>
        <w:rPr>
          <w:b/>
        </w:rPr>
        <w:t>8</w:t>
      </w:r>
      <w:r w:rsidR="00FD06B9">
        <w:rPr>
          <w:b/>
        </w:rPr>
        <w:t xml:space="preserve">. CONTROL DE CAMBIOS </w:t>
      </w:r>
      <w:r w:rsidR="00E92D17">
        <w:rPr>
          <w:b/>
        </w:rPr>
        <w:t>DEL FORMATO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6"/>
        <w:gridCol w:w="1146"/>
        <w:gridCol w:w="2689"/>
        <w:gridCol w:w="3969"/>
      </w:tblGrid>
      <w:tr w:rsidR="00FD06B9" w:rsidRPr="00FD06B9" w:rsidTr="00FD06B9">
        <w:trPr>
          <w:trHeight w:val="397"/>
        </w:trPr>
        <w:tc>
          <w:tcPr>
            <w:tcW w:w="2686" w:type="dxa"/>
            <w:shd w:val="clear" w:color="auto" w:fill="B6DDE8" w:themeFill="accent5" w:themeFillTint="66"/>
            <w:vAlign w:val="center"/>
          </w:tcPr>
          <w:p w:rsidR="00FD06B9" w:rsidRPr="00FD06B9" w:rsidRDefault="00FD06B9" w:rsidP="00FD06B9">
            <w:pPr>
              <w:jc w:val="center"/>
              <w:rPr>
                <w:b/>
              </w:rPr>
            </w:pPr>
            <w:r w:rsidRPr="00FD06B9">
              <w:rPr>
                <w:b/>
              </w:rPr>
              <w:t>Fecha</w:t>
            </w:r>
          </w:p>
        </w:tc>
        <w:tc>
          <w:tcPr>
            <w:tcW w:w="1146" w:type="dxa"/>
            <w:shd w:val="clear" w:color="auto" w:fill="B6DDE8" w:themeFill="accent5" w:themeFillTint="66"/>
            <w:vAlign w:val="center"/>
          </w:tcPr>
          <w:p w:rsidR="00FD06B9" w:rsidRPr="00FD06B9" w:rsidRDefault="00FD06B9" w:rsidP="00FD06B9">
            <w:pPr>
              <w:jc w:val="center"/>
              <w:rPr>
                <w:b/>
              </w:rPr>
            </w:pPr>
            <w:r w:rsidRPr="00FD06B9">
              <w:rPr>
                <w:b/>
              </w:rPr>
              <w:t>Versión</w:t>
            </w:r>
          </w:p>
        </w:tc>
        <w:tc>
          <w:tcPr>
            <w:tcW w:w="2689" w:type="dxa"/>
            <w:shd w:val="clear" w:color="auto" w:fill="B6DDE8" w:themeFill="accent5" w:themeFillTint="66"/>
            <w:vAlign w:val="center"/>
          </w:tcPr>
          <w:p w:rsidR="00FD06B9" w:rsidRPr="00FD06B9" w:rsidRDefault="00FD06B9" w:rsidP="00FD06B9">
            <w:pPr>
              <w:jc w:val="center"/>
              <w:rPr>
                <w:b/>
              </w:rPr>
            </w:pPr>
            <w:r w:rsidRPr="00FD06B9">
              <w:rPr>
                <w:b/>
              </w:rPr>
              <w:t>Modificación</w:t>
            </w:r>
          </w:p>
        </w:tc>
        <w:tc>
          <w:tcPr>
            <w:tcW w:w="3969" w:type="dxa"/>
            <w:shd w:val="clear" w:color="auto" w:fill="B6DDE8" w:themeFill="accent5" w:themeFillTint="66"/>
            <w:vAlign w:val="center"/>
          </w:tcPr>
          <w:p w:rsidR="00FD06B9" w:rsidRPr="00FD06B9" w:rsidRDefault="00FD06B9" w:rsidP="00FD06B9">
            <w:pPr>
              <w:jc w:val="center"/>
              <w:rPr>
                <w:b/>
              </w:rPr>
            </w:pPr>
            <w:r>
              <w:rPr>
                <w:b/>
              </w:rPr>
              <w:t>Elaboró</w:t>
            </w:r>
          </w:p>
        </w:tc>
      </w:tr>
      <w:tr w:rsidR="00FD06B9" w:rsidRPr="00FD06B9" w:rsidTr="00FD06B9">
        <w:trPr>
          <w:trHeight w:val="397"/>
        </w:trPr>
        <w:tc>
          <w:tcPr>
            <w:tcW w:w="2686" w:type="dxa"/>
            <w:vAlign w:val="center"/>
          </w:tcPr>
          <w:p w:rsidR="00FD06B9" w:rsidRPr="00FD06B9" w:rsidRDefault="004A5CA1" w:rsidP="00FD06B9">
            <w:pPr>
              <w:jc w:val="center"/>
            </w:pPr>
            <w:r>
              <w:t>Marzo 5</w:t>
            </w:r>
            <w:r w:rsidR="00FD06B9">
              <w:t xml:space="preserve"> de 201</w:t>
            </w:r>
            <w:r>
              <w:t>9</w:t>
            </w:r>
          </w:p>
        </w:tc>
        <w:tc>
          <w:tcPr>
            <w:tcW w:w="1146" w:type="dxa"/>
            <w:vAlign w:val="center"/>
          </w:tcPr>
          <w:p w:rsidR="00FD06B9" w:rsidRPr="00FD06B9" w:rsidRDefault="00FD06B9" w:rsidP="00FD06B9">
            <w:pPr>
              <w:jc w:val="center"/>
            </w:pPr>
            <w:r w:rsidRPr="00FD06B9">
              <w:t>1</w:t>
            </w:r>
          </w:p>
        </w:tc>
        <w:tc>
          <w:tcPr>
            <w:tcW w:w="2689" w:type="dxa"/>
            <w:vAlign w:val="center"/>
          </w:tcPr>
          <w:p w:rsidR="00FD06B9" w:rsidRPr="00FD06B9" w:rsidRDefault="00FD06B9" w:rsidP="00FD06B9">
            <w:pPr>
              <w:jc w:val="center"/>
            </w:pPr>
            <w:r w:rsidRPr="00FD06B9">
              <w:t>Se crea el documento</w:t>
            </w:r>
          </w:p>
        </w:tc>
        <w:tc>
          <w:tcPr>
            <w:tcW w:w="3969" w:type="dxa"/>
            <w:vAlign w:val="center"/>
          </w:tcPr>
          <w:p w:rsidR="00FD06B9" w:rsidRPr="00FD06B9" w:rsidRDefault="00FD06B9" w:rsidP="00FD06B9">
            <w:pPr>
              <w:jc w:val="center"/>
            </w:pPr>
            <w:r>
              <w:t>Gastón A. Castaño J.</w:t>
            </w:r>
          </w:p>
        </w:tc>
      </w:tr>
    </w:tbl>
    <w:p w:rsidR="00FD06B9" w:rsidRDefault="00FD06B9" w:rsidP="00FD06B9">
      <w:pPr>
        <w:rPr>
          <w:rFonts w:ascii="Times New Roman" w:hAnsi="Times New Roman" w:cs="Times New Roman"/>
        </w:rPr>
      </w:pPr>
    </w:p>
    <w:tbl>
      <w:tblPr>
        <w:tblW w:w="105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9"/>
        <w:gridCol w:w="3462"/>
        <w:gridCol w:w="4834"/>
      </w:tblGrid>
      <w:tr w:rsidR="00FD06B9" w:rsidRPr="00FD06B9" w:rsidTr="00FD06B9">
        <w:trPr>
          <w:trHeight w:val="397"/>
        </w:trPr>
        <w:tc>
          <w:tcPr>
            <w:tcW w:w="10505" w:type="dxa"/>
            <w:gridSpan w:val="3"/>
            <w:shd w:val="clear" w:color="auto" w:fill="B6DDE8" w:themeFill="accent5" w:themeFillTint="66"/>
            <w:vAlign w:val="center"/>
          </w:tcPr>
          <w:p w:rsidR="00FD06B9" w:rsidRPr="00FD06B9" w:rsidRDefault="00FD06B9" w:rsidP="008A2AC0">
            <w:pPr>
              <w:jc w:val="center"/>
              <w:rPr>
                <w:b/>
              </w:rPr>
            </w:pPr>
            <w:r>
              <w:rPr>
                <w:b/>
              </w:rPr>
              <w:t>Información última versión</w:t>
            </w:r>
          </w:p>
        </w:tc>
      </w:tr>
      <w:tr w:rsidR="00E92D17" w:rsidRPr="00FD06B9" w:rsidTr="00E92D17">
        <w:trPr>
          <w:trHeight w:val="397"/>
        </w:trPr>
        <w:tc>
          <w:tcPr>
            <w:tcW w:w="2209" w:type="dxa"/>
            <w:shd w:val="clear" w:color="auto" w:fill="B6DDE8" w:themeFill="accent5" w:themeFillTint="66"/>
            <w:vAlign w:val="center"/>
          </w:tcPr>
          <w:p w:rsidR="00FD06B9" w:rsidRPr="00FD06B9" w:rsidRDefault="00FD06B9" w:rsidP="008A2AC0">
            <w:pPr>
              <w:jc w:val="center"/>
              <w:rPr>
                <w:b/>
              </w:rPr>
            </w:pPr>
            <w:r>
              <w:rPr>
                <w:b/>
              </w:rPr>
              <w:t>Actividad realizad</w:t>
            </w:r>
            <w:r w:rsidR="00E92D17">
              <w:rPr>
                <w:b/>
              </w:rPr>
              <w:t>a</w:t>
            </w:r>
          </w:p>
        </w:tc>
        <w:tc>
          <w:tcPr>
            <w:tcW w:w="3462" w:type="dxa"/>
            <w:shd w:val="clear" w:color="auto" w:fill="B6DDE8" w:themeFill="accent5" w:themeFillTint="66"/>
            <w:vAlign w:val="center"/>
          </w:tcPr>
          <w:p w:rsidR="00FD06B9" w:rsidRPr="00FD06B9" w:rsidRDefault="00FD06B9" w:rsidP="008A2AC0">
            <w:pPr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4834" w:type="dxa"/>
            <w:shd w:val="clear" w:color="auto" w:fill="B6DDE8" w:themeFill="accent5" w:themeFillTint="66"/>
            <w:vAlign w:val="center"/>
          </w:tcPr>
          <w:p w:rsidR="00FD06B9" w:rsidRPr="00FD06B9" w:rsidRDefault="00E92D17" w:rsidP="00E92D17">
            <w:pPr>
              <w:jc w:val="center"/>
              <w:rPr>
                <w:b/>
              </w:rPr>
            </w:pPr>
            <w:r>
              <w:rPr>
                <w:b/>
              </w:rPr>
              <w:t>Firma, acta o resolución</w:t>
            </w:r>
          </w:p>
        </w:tc>
      </w:tr>
      <w:tr w:rsidR="00FD06B9" w:rsidRPr="00FD06B9" w:rsidTr="00E92D17">
        <w:trPr>
          <w:trHeight w:val="397"/>
        </w:trPr>
        <w:tc>
          <w:tcPr>
            <w:tcW w:w="2209" w:type="dxa"/>
            <w:vAlign w:val="center"/>
          </w:tcPr>
          <w:p w:rsidR="00FD06B9" w:rsidRPr="00FD06B9" w:rsidRDefault="00FD06B9" w:rsidP="008A2AC0">
            <w:r w:rsidRPr="00FD06B9">
              <w:t>Elaboró</w:t>
            </w:r>
          </w:p>
        </w:tc>
        <w:tc>
          <w:tcPr>
            <w:tcW w:w="3462" w:type="dxa"/>
            <w:vAlign w:val="center"/>
          </w:tcPr>
          <w:p w:rsidR="00FD06B9" w:rsidRPr="00FD06B9" w:rsidRDefault="00FD06B9" w:rsidP="008A2AC0">
            <w:r>
              <w:t>Gastón A. Castaño</w:t>
            </w:r>
          </w:p>
        </w:tc>
        <w:tc>
          <w:tcPr>
            <w:tcW w:w="4834" w:type="dxa"/>
            <w:vAlign w:val="center"/>
          </w:tcPr>
          <w:p w:rsidR="00FD06B9" w:rsidRPr="00FD06B9" w:rsidRDefault="00FD06B9" w:rsidP="008A2AC0"/>
        </w:tc>
      </w:tr>
      <w:tr w:rsidR="004A5CA1" w:rsidRPr="00FD06B9" w:rsidTr="00E92D17">
        <w:trPr>
          <w:trHeight w:val="397"/>
        </w:trPr>
        <w:tc>
          <w:tcPr>
            <w:tcW w:w="2209" w:type="dxa"/>
            <w:vAlign w:val="center"/>
          </w:tcPr>
          <w:p w:rsidR="004A5CA1" w:rsidRPr="00FD06B9" w:rsidRDefault="004A5CA1" w:rsidP="004A5CA1">
            <w:bookmarkStart w:id="1" w:name="_GoBack" w:colFirst="1" w:colLast="1"/>
            <w:r>
              <w:t>Revisó</w:t>
            </w:r>
          </w:p>
        </w:tc>
        <w:tc>
          <w:tcPr>
            <w:tcW w:w="3462" w:type="dxa"/>
            <w:vAlign w:val="center"/>
          </w:tcPr>
          <w:p w:rsidR="004A5CA1" w:rsidRPr="00FD06B9" w:rsidRDefault="004A5CA1" w:rsidP="004A5CA1">
            <w:r>
              <w:t>Comité Institucional de Investigación y Proyección Social</w:t>
            </w:r>
          </w:p>
        </w:tc>
        <w:tc>
          <w:tcPr>
            <w:tcW w:w="4834" w:type="dxa"/>
            <w:vAlign w:val="center"/>
          </w:tcPr>
          <w:p w:rsidR="004A5CA1" w:rsidRPr="00FD06B9" w:rsidRDefault="004A5CA1" w:rsidP="004A5CA1"/>
        </w:tc>
      </w:tr>
      <w:tr w:rsidR="004A5CA1" w:rsidRPr="00FD06B9" w:rsidTr="00E92D17">
        <w:trPr>
          <w:trHeight w:val="397"/>
        </w:trPr>
        <w:tc>
          <w:tcPr>
            <w:tcW w:w="2209" w:type="dxa"/>
            <w:vAlign w:val="center"/>
          </w:tcPr>
          <w:p w:rsidR="004A5CA1" w:rsidRDefault="005F73C4" w:rsidP="004A5CA1">
            <w:r w:rsidRPr="0000229E">
              <w:t>Adaptación de los formatos al proceso institucional y aprobación</w:t>
            </w:r>
          </w:p>
        </w:tc>
        <w:tc>
          <w:tcPr>
            <w:tcW w:w="3462" w:type="dxa"/>
            <w:vAlign w:val="center"/>
          </w:tcPr>
          <w:p w:rsidR="004A5CA1" w:rsidRPr="00FD06B9" w:rsidRDefault="005F73C4" w:rsidP="004A5CA1">
            <w:r>
              <w:t>Comité de Investigaciones</w:t>
            </w:r>
          </w:p>
        </w:tc>
        <w:tc>
          <w:tcPr>
            <w:tcW w:w="4834" w:type="dxa"/>
            <w:vAlign w:val="center"/>
          </w:tcPr>
          <w:p w:rsidR="004A5CA1" w:rsidRPr="00FD06B9" w:rsidRDefault="005F73C4" w:rsidP="004A5CA1">
            <w:r>
              <w:t>Acta Marzo de 2013</w:t>
            </w:r>
          </w:p>
        </w:tc>
      </w:tr>
      <w:bookmarkEnd w:id="1"/>
    </w:tbl>
    <w:p w:rsidR="00FD06B9" w:rsidRDefault="00FD06B9" w:rsidP="00FD06B9">
      <w:pPr>
        <w:rPr>
          <w:rFonts w:ascii="Times New Roman" w:hAnsi="Times New Roman" w:cs="Times New Roman"/>
        </w:rPr>
      </w:pPr>
    </w:p>
    <w:p w:rsidR="00FD06B9" w:rsidRDefault="00FD06B9" w:rsidP="00B139CE">
      <w:pPr>
        <w:tabs>
          <w:tab w:val="left" w:pos="1418"/>
        </w:tabs>
        <w:rPr>
          <w:rFonts w:ascii="Times New Roman" w:hAnsi="Times New Roman" w:cs="Times New Roman"/>
          <w:sz w:val="20"/>
          <w:szCs w:val="20"/>
        </w:rPr>
      </w:pPr>
    </w:p>
    <w:sectPr w:rsidR="00FD06B9" w:rsidSect="001808D5">
      <w:headerReference w:type="default" r:id="rId8"/>
      <w:footerReference w:type="default" r:id="rId9"/>
      <w:pgSz w:w="12240" w:h="15840" w:code="119"/>
      <w:pgMar w:top="1701" w:right="567" w:bottom="1701" w:left="1418" w:header="567" w:footer="851" w:gutter="0"/>
      <w:cols w:space="708"/>
      <w:noEndnote/>
      <w:docGrid w:linePitch="29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Gastón ACJ" w:date="2018-10-09T17:51:00Z" w:initials="GACJ">
    <w:p w:rsidR="008A2AC0" w:rsidRDefault="008A2AC0">
      <w:pPr>
        <w:pStyle w:val="Textocomentario"/>
      </w:pPr>
      <w:r>
        <w:rPr>
          <w:rStyle w:val="Refdecomentario"/>
        </w:rPr>
        <w:annotationRef/>
      </w:r>
      <w:r w:rsidRPr="002B5596">
        <w:rPr>
          <w:sz w:val="24"/>
          <w:szCs w:val="24"/>
        </w:rPr>
        <w:t>Agr</w:t>
      </w:r>
      <w:r>
        <w:rPr>
          <w:sz w:val="24"/>
          <w:szCs w:val="24"/>
        </w:rPr>
        <w:t xml:space="preserve">icultura, silvicultura y pesca. Ciencias animales y lechería. </w:t>
      </w:r>
      <w:r w:rsidRPr="002B5596">
        <w:rPr>
          <w:sz w:val="24"/>
          <w:szCs w:val="24"/>
        </w:rPr>
        <w:t>Ciencias veterinarias (ciencias veterinarias).</w:t>
      </w:r>
      <w:r>
        <w:rPr>
          <w:sz w:val="24"/>
          <w:szCs w:val="24"/>
        </w:rPr>
        <w:t xml:space="preserve"> </w:t>
      </w:r>
      <w:r w:rsidRPr="002B5596">
        <w:rPr>
          <w:sz w:val="24"/>
          <w:szCs w:val="24"/>
        </w:rPr>
        <w:t>Biotecnología agrícola</w:t>
      </w:r>
      <w:r>
        <w:rPr>
          <w:sz w:val="24"/>
          <w:szCs w:val="24"/>
        </w:rPr>
        <w:t xml:space="preserve">. </w:t>
      </w:r>
      <w:r w:rsidRPr="002B5596">
        <w:rPr>
          <w:sz w:val="24"/>
          <w:szCs w:val="24"/>
        </w:rPr>
        <w:t>Otras ciencias agrícolas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81C1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81C1C5" w16cid:durableId="1F67690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477" w:rsidRDefault="00226477">
      <w:r>
        <w:separator/>
      </w:r>
    </w:p>
  </w:endnote>
  <w:endnote w:type="continuationSeparator" w:id="0">
    <w:p w:rsidR="00226477" w:rsidRDefault="00226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C0" w:rsidRPr="008743BB" w:rsidRDefault="008A2AC0" w:rsidP="001808D5">
    <w:pPr>
      <w:pStyle w:val="Piedepgina"/>
      <w:pBdr>
        <w:top w:val="single" w:sz="4" w:space="1" w:color="auto"/>
      </w:pBdr>
      <w:jc w:val="center"/>
      <w:rPr>
        <w:rFonts w:ascii="Times New Roman" w:hAnsi="Times New Roman" w:cs="Times New Roman"/>
        <w:spacing w:val="10"/>
        <w:lang w:val="es-ES"/>
      </w:rPr>
    </w:pPr>
    <w:r w:rsidRPr="008743BB">
      <w:rPr>
        <w:rFonts w:ascii="Times New Roman" w:hAnsi="Times New Roman" w:cs="Times New Roman"/>
        <w:spacing w:val="10"/>
        <w:lang w:val="es-ES"/>
      </w:rPr>
      <w:t>Corporación Universitaria Santa Rosa de Cabal “UNISARC”</w:t>
    </w:r>
  </w:p>
  <w:p w:rsidR="008A2AC0" w:rsidRPr="008743BB" w:rsidRDefault="008A2AC0" w:rsidP="008743BB">
    <w:pPr>
      <w:pStyle w:val="Piedepgina"/>
      <w:jc w:val="center"/>
      <w:rPr>
        <w:rFonts w:ascii="Times New Roman" w:hAnsi="Times New Roman" w:cs="Times New Roman"/>
        <w:spacing w:val="10"/>
        <w:lang w:val="es-ES"/>
      </w:rPr>
    </w:pPr>
    <w:r w:rsidRPr="008743BB">
      <w:rPr>
        <w:rFonts w:ascii="Times New Roman" w:hAnsi="Times New Roman" w:cs="Times New Roman"/>
        <w:spacing w:val="10"/>
        <w:lang w:val="es-ES"/>
      </w:rPr>
      <w:t>Campus “El Jazmín” Kilómetro 4 vía Chinchiná (Santa Rosa de Cabal, Risaralda)</w:t>
    </w:r>
  </w:p>
  <w:p w:rsidR="008A2AC0" w:rsidRPr="008743BB" w:rsidRDefault="008A2AC0" w:rsidP="008743BB">
    <w:pPr>
      <w:pStyle w:val="Piedepgina"/>
      <w:jc w:val="center"/>
      <w:rPr>
        <w:rFonts w:ascii="Times New Roman" w:hAnsi="Times New Roman" w:cs="Times New Roman"/>
        <w:spacing w:val="10"/>
        <w:lang w:val="es-ES"/>
      </w:rPr>
    </w:pPr>
    <w:r w:rsidRPr="008743BB">
      <w:rPr>
        <w:rFonts w:ascii="Times New Roman" w:hAnsi="Times New Roman" w:cs="Times New Roman"/>
        <w:spacing w:val="10"/>
        <w:lang w:val="es-ES"/>
      </w:rPr>
      <w:t xml:space="preserve">PBX: (6) 363 3548 Fax: (6)363 3700 </w:t>
    </w:r>
    <w:r>
      <w:rPr>
        <w:rFonts w:ascii="Times New Roman" w:hAnsi="Times New Roman" w:cs="Times New Roman"/>
        <w:spacing w:val="10"/>
        <w:lang w:val="es-ES"/>
      </w:rPr>
      <w:t xml:space="preserve">extensión </w:t>
    </w:r>
    <w:r w:rsidRPr="00950DAE">
      <w:rPr>
        <w:rFonts w:ascii="Times New Roman" w:hAnsi="Times New Roman" w:cs="Times New Roman"/>
        <w:color w:val="000000" w:themeColor="text1"/>
        <w:spacing w:val="10"/>
        <w:lang w:val="es-ES"/>
      </w:rPr>
      <w:t xml:space="preserve">225. </w:t>
    </w:r>
    <w:r w:rsidRPr="008743BB">
      <w:rPr>
        <w:rFonts w:ascii="Times New Roman" w:hAnsi="Times New Roman" w:cs="Times New Roman"/>
        <w:spacing w:val="10"/>
        <w:lang w:val="es-ES"/>
      </w:rPr>
      <w:t>Apartado aéreo: 1371</w:t>
    </w:r>
  </w:p>
  <w:p w:rsidR="008A2AC0" w:rsidRPr="008743BB" w:rsidRDefault="008A2AC0" w:rsidP="008743BB">
    <w:pPr>
      <w:pStyle w:val="Piedepgina"/>
      <w:jc w:val="center"/>
      <w:rPr>
        <w:rFonts w:ascii="Times New Roman" w:hAnsi="Times New Roman" w:cs="Times New Roman"/>
        <w:spacing w:val="10"/>
        <w:lang w:val="es-ES"/>
      </w:rPr>
    </w:pPr>
    <w:r>
      <w:rPr>
        <w:rFonts w:ascii="Times New Roman" w:hAnsi="Times New Roman" w:cs="Times New Roman"/>
        <w:spacing w:val="10"/>
        <w:lang w:val="es-ES"/>
      </w:rPr>
      <w:t xml:space="preserve">www.unisarc.edu.co  </w:t>
    </w:r>
    <w:r w:rsidRPr="00950DAE">
      <w:rPr>
        <w:rFonts w:ascii="Times New Roman" w:hAnsi="Times New Roman" w:cs="Times New Roman"/>
        <w:color w:val="000000" w:themeColor="text1"/>
        <w:spacing w:val="10"/>
        <w:lang w:val="es-ES"/>
      </w:rPr>
      <w:t xml:space="preserve">E-mail: </w:t>
    </w:r>
    <w:r w:rsidR="004A5CA1">
      <w:rPr>
        <w:rFonts w:ascii="Times New Roman" w:hAnsi="Times New Roman" w:cs="Times New Roman"/>
        <w:color w:val="000000" w:themeColor="text1"/>
        <w:spacing w:val="10"/>
        <w:lang w:val="es-ES"/>
      </w:rPr>
      <w:t>investigaciones</w:t>
    </w:r>
    <w:r w:rsidRPr="00950DAE">
      <w:rPr>
        <w:rFonts w:ascii="Times New Roman" w:hAnsi="Times New Roman" w:cs="Times New Roman"/>
        <w:color w:val="000000" w:themeColor="text1"/>
        <w:spacing w:val="10"/>
        <w:lang w:val="es-ES"/>
      </w:rPr>
      <w:t>@unisarc.edu.co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477" w:rsidRDefault="00226477">
      <w:r>
        <w:separator/>
      </w:r>
    </w:p>
  </w:footnote>
  <w:footnote w:type="continuationSeparator" w:id="0">
    <w:p w:rsidR="00226477" w:rsidRDefault="00226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CellMar>
        <w:left w:w="0" w:type="dxa"/>
        <w:right w:w="0" w:type="dxa"/>
      </w:tblCellMar>
      <w:tblLook w:val="04A0"/>
    </w:tblPr>
    <w:tblGrid>
      <w:gridCol w:w="2435"/>
      <w:gridCol w:w="2488"/>
      <w:gridCol w:w="3730"/>
      <w:gridCol w:w="907"/>
      <w:gridCol w:w="705"/>
    </w:tblGrid>
    <w:tr w:rsidR="008E49B9" w:rsidTr="001D4B70">
      <w:trPr>
        <w:trHeight w:val="956"/>
      </w:trPr>
      <w:tc>
        <w:tcPr>
          <w:tcW w:w="1838" w:type="dxa"/>
          <w:vMerge w:val="restart"/>
          <w:tcBorders>
            <w:right w:val="nil"/>
          </w:tcBorders>
        </w:tcPr>
        <w:p w:rsidR="008E49B9" w:rsidRDefault="008E49B9" w:rsidP="004A5CA1">
          <w:pPr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AB07C0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</w:p>
        <w:p w:rsidR="008E49B9" w:rsidRDefault="00574B0D" w:rsidP="004A5CA1">
          <w:pPr>
            <w:jc w:val="righ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18"/>
              <w:szCs w:val="18"/>
              <w:lang w:val="es-ES"/>
            </w:rPr>
            <w:drawing>
              <wp:inline distT="0" distB="0" distL="0" distR="0">
                <wp:extent cx="1524000" cy="504825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E49B9" w:rsidRPr="00AB07C0" w:rsidRDefault="008E49B9" w:rsidP="00A40E13">
          <w:pPr>
            <w:ind w:right="282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</w:p>
      </w:tc>
      <w:tc>
        <w:tcPr>
          <w:tcW w:w="2552" w:type="dxa"/>
          <w:vMerge w:val="restart"/>
          <w:tcBorders>
            <w:left w:val="nil"/>
          </w:tcBorders>
        </w:tcPr>
        <w:p w:rsidR="008E49B9" w:rsidRDefault="00574B0D" w:rsidP="004A5CA1">
          <w:pPr>
            <w:jc w:val="center"/>
            <w:rPr>
              <w:b/>
            </w:rPr>
          </w:pPr>
          <w:r>
            <w:rPr>
              <w:b/>
              <w:noProof/>
              <w:lang w:val="es-ES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100330</wp:posOffset>
                </wp:positionV>
                <wp:extent cx="1570355" cy="647065"/>
                <wp:effectExtent l="19050" t="0" r="0" b="0"/>
                <wp:wrapNone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ullsizeoutput_a17.jpe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4596" t="29987" r="5065" b="20321"/>
                        <a:stretch/>
                      </pic:blipFill>
                      <pic:spPr bwMode="auto">
                        <a:xfrm>
                          <a:off x="0" y="0"/>
                          <a:ext cx="1570355" cy="647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80" w:type="dxa"/>
          <w:vAlign w:val="center"/>
        </w:tcPr>
        <w:p w:rsidR="008E49B9" w:rsidRDefault="008E49B9" w:rsidP="004A5CA1">
          <w:pPr>
            <w:jc w:val="center"/>
            <w:rPr>
              <w:b/>
            </w:rPr>
          </w:pPr>
          <w:r w:rsidRPr="00AB07C0">
            <w:rPr>
              <w:rFonts w:ascii="Times New Roman" w:hAnsi="Times New Roman" w:cs="Times New Roman"/>
              <w:b/>
              <w:bCs/>
              <w:i/>
              <w:iCs/>
              <w:color w:val="C00000"/>
              <w:lang w:eastAsia="es-CO"/>
            </w:rPr>
            <w:t xml:space="preserve">FORMATO DE INSCRIPCIÓN DE </w:t>
          </w:r>
          <w:r>
            <w:rPr>
              <w:rFonts w:ascii="Times New Roman" w:hAnsi="Times New Roman" w:cs="Times New Roman"/>
              <w:b/>
              <w:bCs/>
              <w:i/>
              <w:iCs/>
              <w:color w:val="C00000"/>
              <w:lang w:eastAsia="es-CO"/>
            </w:rPr>
            <w:t xml:space="preserve">PROYECTOS </w:t>
          </w:r>
          <w:r w:rsidRPr="00AB07C0">
            <w:rPr>
              <w:rFonts w:ascii="Times New Roman" w:hAnsi="Times New Roman" w:cs="Times New Roman"/>
              <w:b/>
              <w:bCs/>
              <w:i/>
              <w:iCs/>
              <w:color w:val="C00000"/>
              <w:lang w:eastAsia="es-CO"/>
            </w:rPr>
            <w:t>DE INVESTIGACIÓN</w:t>
          </w:r>
          <w:r>
            <w:rPr>
              <w:rFonts w:ascii="Times New Roman" w:hAnsi="Times New Roman" w:cs="Times New Roman"/>
              <w:b/>
              <w:bCs/>
              <w:i/>
              <w:iCs/>
              <w:color w:val="C00000"/>
              <w:lang w:eastAsia="es-CO"/>
            </w:rPr>
            <w:t xml:space="preserve"> </w:t>
          </w:r>
        </w:p>
      </w:tc>
      <w:tc>
        <w:tcPr>
          <w:tcW w:w="1631" w:type="dxa"/>
          <w:gridSpan w:val="2"/>
          <w:shd w:val="clear" w:color="auto" w:fill="FFFF99"/>
          <w:vAlign w:val="center"/>
        </w:tcPr>
        <w:p w:rsidR="008E49B9" w:rsidRPr="00E92D17" w:rsidRDefault="008E49B9" w:rsidP="008A2AC0">
          <w:pPr>
            <w:jc w:val="center"/>
            <w:rPr>
              <w:rFonts w:ascii="Times New Roman" w:hAnsi="Times New Roman" w:cs="Times New Roman"/>
              <w:b/>
              <w:bCs/>
              <w:i/>
              <w:iCs/>
              <w:color w:val="000000"/>
              <w:lang w:eastAsia="es-CO"/>
            </w:rPr>
          </w:pPr>
          <w:r w:rsidRPr="00E92D17">
            <w:rPr>
              <w:rFonts w:ascii="Times New Roman" w:hAnsi="Times New Roman" w:cs="Times New Roman"/>
              <w:b/>
              <w:bCs/>
              <w:i/>
              <w:iCs/>
              <w:color w:val="000000"/>
              <w:lang w:eastAsia="es-CO"/>
            </w:rPr>
            <w:t>Versión</w:t>
          </w:r>
        </w:p>
        <w:p w:rsidR="008E49B9" w:rsidRPr="00945E71" w:rsidRDefault="008E49B9" w:rsidP="008A2AC0">
          <w:pPr>
            <w:jc w:val="center"/>
            <w:rPr>
              <w:rFonts w:ascii="Times New Roman" w:hAnsi="Times New Roman" w:cs="Times New Roman"/>
              <w:b/>
            </w:rPr>
          </w:pPr>
          <w:r w:rsidRPr="00945E71">
            <w:rPr>
              <w:rFonts w:ascii="Times New Roman" w:hAnsi="Times New Roman" w:cs="Times New Roman"/>
              <w:color w:val="000000"/>
              <w:lang w:eastAsia="es-CO"/>
            </w:rPr>
            <w:t>1</w:t>
          </w:r>
        </w:p>
      </w:tc>
    </w:tr>
    <w:tr w:rsidR="004A5CA1" w:rsidTr="004A5CA1">
      <w:trPr>
        <w:trHeight w:val="312"/>
      </w:trPr>
      <w:tc>
        <w:tcPr>
          <w:tcW w:w="1838" w:type="dxa"/>
          <w:vMerge/>
          <w:tcBorders>
            <w:right w:val="nil"/>
          </w:tcBorders>
        </w:tcPr>
        <w:p w:rsidR="008A2AC0" w:rsidRPr="00AB07C0" w:rsidRDefault="008A2AC0" w:rsidP="008A2AC0">
          <w:pPr>
            <w:jc w:val="righ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552" w:type="dxa"/>
          <w:vMerge/>
          <w:tcBorders>
            <w:left w:val="nil"/>
          </w:tcBorders>
        </w:tcPr>
        <w:p w:rsidR="008A2AC0" w:rsidRDefault="008A2AC0" w:rsidP="008A2AC0">
          <w:pPr>
            <w:jc w:val="center"/>
            <w:rPr>
              <w:b/>
            </w:rPr>
          </w:pPr>
        </w:p>
      </w:tc>
      <w:tc>
        <w:tcPr>
          <w:tcW w:w="3780" w:type="dxa"/>
          <w:vAlign w:val="center"/>
        </w:tcPr>
        <w:p w:rsidR="008A2AC0" w:rsidRDefault="004A5CA1" w:rsidP="00574B0D">
          <w:pPr>
            <w:rPr>
              <w:b/>
            </w:rPr>
          </w:pPr>
          <w:r w:rsidRPr="00E92D17">
            <w:rPr>
              <w:rFonts w:ascii="Times New Roman" w:hAnsi="Times New Roman" w:cs="Times New Roman"/>
              <w:b/>
              <w:bCs/>
              <w:i/>
              <w:iCs/>
              <w:color w:val="002060"/>
              <w:lang w:eastAsia="es-CO"/>
            </w:rPr>
            <w:t xml:space="preserve">Código: </w:t>
          </w:r>
          <w:r w:rsidR="00574B0D">
            <w:rPr>
              <w:rFonts w:ascii="Times New Roman" w:hAnsi="Times New Roman" w:cs="Times New Roman"/>
              <w:b/>
              <w:bCs/>
              <w:i/>
              <w:iCs/>
              <w:color w:val="002060"/>
              <w:lang w:eastAsia="es-CO"/>
            </w:rPr>
            <w:t>FIPI</w:t>
          </w:r>
        </w:p>
      </w:tc>
      <w:tc>
        <w:tcPr>
          <w:tcW w:w="920" w:type="dxa"/>
          <w:shd w:val="clear" w:color="auto" w:fill="FFFF99"/>
          <w:vAlign w:val="center"/>
        </w:tcPr>
        <w:p w:rsidR="008A2AC0" w:rsidRPr="00E92D17" w:rsidRDefault="008A2AC0" w:rsidP="008A2AC0">
          <w:pPr>
            <w:jc w:val="center"/>
            <w:rPr>
              <w:rFonts w:ascii="Times New Roman" w:hAnsi="Times New Roman" w:cs="Times New Roman"/>
              <w:b/>
              <w:bCs/>
              <w:i/>
              <w:iCs/>
              <w:color w:val="000000"/>
              <w:lang w:eastAsia="es-CO"/>
            </w:rPr>
          </w:pPr>
          <w:r w:rsidRPr="00E92D17">
            <w:rPr>
              <w:rFonts w:ascii="Times New Roman" w:hAnsi="Times New Roman" w:cs="Times New Roman"/>
              <w:b/>
              <w:bCs/>
              <w:i/>
              <w:iCs/>
              <w:color w:val="000000"/>
              <w:lang w:eastAsia="es-CO"/>
            </w:rPr>
            <w:t>Año</w:t>
          </w:r>
        </w:p>
      </w:tc>
      <w:tc>
        <w:tcPr>
          <w:tcW w:w="711" w:type="dxa"/>
          <w:vAlign w:val="center"/>
        </w:tcPr>
        <w:p w:rsidR="008A2AC0" w:rsidRPr="00E92D17" w:rsidRDefault="008A2AC0" w:rsidP="008A2AC0">
          <w:pPr>
            <w:jc w:val="center"/>
            <w:rPr>
              <w:rFonts w:ascii="Times New Roman" w:hAnsi="Times New Roman" w:cs="Times New Roman"/>
              <w:color w:val="000000"/>
              <w:lang w:eastAsia="es-CO"/>
            </w:rPr>
          </w:pPr>
          <w:r w:rsidRPr="00E92D17">
            <w:rPr>
              <w:rFonts w:ascii="Times New Roman" w:hAnsi="Times New Roman" w:cs="Times New Roman"/>
              <w:color w:val="000000"/>
              <w:lang w:eastAsia="es-CO"/>
            </w:rPr>
            <w:t>201</w:t>
          </w:r>
          <w:r w:rsidR="004A5CA1">
            <w:rPr>
              <w:rFonts w:ascii="Times New Roman" w:hAnsi="Times New Roman" w:cs="Times New Roman"/>
              <w:color w:val="000000"/>
              <w:lang w:eastAsia="es-CO"/>
            </w:rPr>
            <w:t>9</w:t>
          </w:r>
        </w:p>
      </w:tc>
    </w:tr>
  </w:tbl>
  <w:p w:rsidR="008A2AC0" w:rsidRDefault="008A2AC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69E"/>
    <w:multiLevelType w:val="hybridMultilevel"/>
    <w:tmpl w:val="F252D3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F5963"/>
    <w:multiLevelType w:val="hybridMultilevel"/>
    <w:tmpl w:val="CF0449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44DA3"/>
    <w:multiLevelType w:val="hybridMultilevel"/>
    <w:tmpl w:val="DB1EC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87B01"/>
    <w:multiLevelType w:val="hybridMultilevel"/>
    <w:tmpl w:val="6F8004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stón ACJ">
    <w15:presenceInfo w15:providerId="None" w15:userId="Gastón ACJ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Unisarc&lt;/Style&gt;&lt;LeftDelim&gt;{&lt;/LeftDelim&gt;&lt;RightDelim&gt;}&lt;/RightDelim&gt;&lt;FontName&gt;Arial&lt;/FontName&gt;&lt;FontSize&gt;11&lt;/FontSize&gt;&lt;ReflistTitle&gt;&lt;style face=&quot;bold&quot;&gt;BIBLIOGRAFÍA&lt;/sty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rw9rzrw5zvptkep99wpw5p7s0z55t0wafda&quot;&gt;GACJ&lt;record-ids&gt;&lt;item&gt;47&lt;/item&gt;&lt;item&gt;60&lt;/item&gt;&lt;item&gt;65&lt;/item&gt;&lt;item&gt;86&lt;/item&gt;&lt;item&gt;87&lt;/item&gt;&lt;item&gt;88&lt;/item&gt;&lt;item&gt;148&lt;/item&gt;&lt;/record-ids&gt;&lt;/item&gt;&lt;/Libraries&gt;"/>
  </w:docVars>
  <w:rsids>
    <w:rsidRoot w:val="00917E7B"/>
    <w:rsid w:val="000033CA"/>
    <w:rsid w:val="00012431"/>
    <w:rsid w:val="000159F0"/>
    <w:rsid w:val="00022850"/>
    <w:rsid w:val="00034AAB"/>
    <w:rsid w:val="00035E32"/>
    <w:rsid w:val="000419F7"/>
    <w:rsid w:val="0005041C"/>
    <w:rsid w:val="00054E92"/>
    <w:rsid w:val="00055A06"/>
    <w:rsid w:val="00081D55"/>
    <w:rsid w:val="000A01C7"/>
    <w:rsid w:val="000D79E5"/>
    <w:rsid w:val="000E3C78"/>
    <w:rsid w:val="000F31F1"/>
    <w:rsid w:val="000F32C4"/>
    <w:rsid w:val="000F768E"/>
    <w:rsid w:val="00105DAA"/>
    <w:rsid w:val="00126518"/>
    <w:rsid w:val="00126C36"/>
    <w:rsid w:val="00134991"/>
    <w:rsid w:val="001365AC"/>
    <w:rsid w:val="00143B74"/>
    <w:rsid w:val="001726A0"/>
    <w:rsid w:val="00172F28"/>
    <w:rsid w:val="001763EA"/>
    <w:rsid w:val="001808D5"/>
    <w:rsid w:val="00196B20"/>
    <w:rsid w:val="001F0353"/>
    <w:rsid w:val="00204228"/>
    <w:rsid w:val="0020693D"/>
    <w:rsid w:val="00226477"/>
    <w:rsid w:val="00230528"/>
    <w:rsid w:val="00231EE8"/>
    <w:rsid w:val="00235498"/>
    <w:rsid w:val="00243F1F"/>
    <w:rsid w:val="00246BFC"/>
    <w:rsid w:val="002701EE"/>
    <w:rsid w:val="00273A5C"/>
    <w:rsid w:val="00281605"/>
    <w:rsid w:val="002857D2"/>
    <w:rsid w:val="002B5ECD"/>
    <w:rsid w:val="002C07EB"/>
    <w:rsid w:val="002D0B54"/>
    <w:rsid w:val="002E1FE9"/>
    <w:rsid w:val="002F35DD"/>
    <w:rsid w:val="003032CB"/>
    <w:rsid w:val="00311928"/>
    <w:rsid w:val="0033282F"/>
    <w:rsid w:val="00333FE0"/>
    <w:rsid w:val="00345436"/>
    <w:rsid w:val="0034571A"/>
    <w:rsid w:val="00352C0A"/>
    <w:rsid w:val="00353475"/>
    <w:rsid w:val="003878B2"/>
    <w:rsid w:val="003925E6"/>
    <w:rsid w:val="00394DC1"/>
    <w:rsid w:val="003C1A8F"/>
    <w:rsid w:val="003C26A6"/>
    <w:rsid w:val="003C6641"/>
    <w:rsid w:val="003D2EE2"/>
    <w:rsid w:val="003D4E02"/>
    <w:rsid w:val="003E7301"/>
    <w:rsid w:val="003F0F27"/>
    <w:rsid w:val="003F4B6E"/>
    <w:rsid w:val="00407C3D"/>
    <w:rsid w:val="00433ED5"/>
    <w:rsid w:val="004342D3"/>
    <w:rsid w:val="0044325D"/>
    <w:rsid w:val="004440F7"/>
    <w:rsid w:val="00447014"/>
    <w:rsid w:val="0047420D"/>
    <w:rsid w:val="00480CC4"/>
    <w:rsid w:val="004951CA"/>
    <w:rsid w:val="004A353D"/>
    <w:rsid w:val="004A5CA1"/>
    <w:rsid w:val="004B1DF4"/>
    <w:rsid w:val="004D12B7"/>
    <w:rsid w:val="00502493"/>
    <w:rsid w:val="00520EB6"/>
    <w:rsid w:val="00556471"/>
    <w:rsid w:val="00574B0D"/>
    <w:rsid w:val="00577011"/>
    <w:rsid w:val="0059161E"/>
    <w:rsid w:val="005A247C"/>
    <w:rsid w:val="005A37AD"/>
    <w:rsid w:val="005B3351"/>
    <w:rsid w:val="005E3E0D"/>
    <w:rsid w:val="005F73C4"/>
    <w:rsid w:val="00600A25"/>
    <w:rsid w:val="006662F6"/>
    <w:rsid w:val="00667F83"/>
    <w:rsid w:val="0067561A"/>
    <w:rsid w:val="00690E39"/>
    <w:rsid w:val="00695E67"/>
    <w:rsid w:val="006A5347"/>
    <w:rsid w:val="006B2ACF"/>
    <w:rsid w:val="006B513A"/>
    <w:rsid w:val="006C6558"/>
    <w:rsid w:val="006D4066"/>
    <w:rsid w:val="006F5072"/>
    <w:rsid w:val="00701A82"/>
    <w:rsid w:val="0070723E"/>
    <w:rsid w:val="0071793C"/>
    <w:rsid w:val="00767413"/>
    <w:rsid w:val="00792D8C"/>
    <w:rsid w:val="00795077"/>
    <w:rsid w:val="007A7E15"/>
    <w:rsid w:val="007D4EA6"/>
    <w:rsid w:val="007F2407"/>
    <w:rsid w:val="008136A9"/>
    <w:rsid w:val="0081791C"/>
    <w:rsid w:val="008347EF"/>
    <w:rsid w:val="0084322A"/>
    <w:rsid w:val="0085308B"/>
    <w:rsid w:val="00861484"/>
    <w:rsid w:val="00873A68"/>
    <w:rsid w:val="008743BB"/>
    <w:rsid w:val="00881CF3"/>
    <w:rsid w:val="0088267C"/>
    <w:rsid w:val="008A2AC0"/>
    <w:rsid w:val="008A411B"/>
    <w:rsid w:val="008A5A55"/>
    <w:rsid w:val="008B6BF6"/>
    <w:rsid w:val="008D3803"/>
    <w:rsid w:val="008E49B9"/>
    <w:rsid w:val="009072BB"/>
    <w:rsid w:val="00907B47"/>
    <w:rsid w:val="00917E7B"/>
    <w:rsid w:val="00921323"/>
    <w:rsid w:val="00924458"/>
    <w:rsid w:val="009367D1"/>
    <w:rsid w:val="00943C75"/>
    <w:rsid w:val="00945E71"/>
    <w:rsid w:val="00950DAE"/>
    <w:rsid w:val="009607E4"/>
    <w:rsid w:val="00982613"/>
    <w:rsid w:val="00983DC1"/>
    <w:rsid w:val="009A0916"/>
    <w:rsid w:val="009C5D5A"/>
    <w:rsid w:val="009E470A"/>
    <w:rsid w:val="009E7992"/>
    <w:rsid w:val="00A0055A"/>
    <w:rsid w:val="00A079BB"/>
    <w:rsid w:val="00A11444"/>
    <w:rsid w:val="00A3189A"/>
    <w:rsid w:val="00A374C0"/>
    <w:rsid w:val="00A40E13"/>
    <w:rsid w:val="00A43B06"/>
    <w:rsid w:val="00A558D6"/>
    <w:rsid w:val="00A61729"/>
    <w:rsid w:val="00A76287"/>
    <w:rsid w:val="00A87A9B"/>
    <w:rsid w:val="00AB07C0"/>
    <w:rsid w:val="00AC4EC5"/>
    <w:rsid w:val="00AE2E5B"/>
    <w:rsid w:val="00B051EF"/>
    <w:rsid w:val="00B0639F"/>
    <w:rsid w:val="00B10A15"/>
    <w:rsid w:val="00B139CE"/>
    <w:rsid w:val="00B34C91"/>
    <w:rsid w:val="00B96242"/>
    <w:rsid w:val="00B97C23"/>
    <w:rsid w:val="00B97EF5"/>
    <w:rsid w:val="00BA0F11"/>
    <w:rsid w:val="00BC4E20"/>
    <w:rsid w:val="00BD6E54"/>
    <w:rsid w:val="00BE5BE8"/>
    <w:rsid w:val="00C10BD4"/>
    <w:rsid w:val="00C30D3A"/>
    <w:rsid w:val="00C34391"/>
    <w:rsid w:val="00C458C0"/>
    <w:rsid w:val="00C60DE5"/>
    <w:rsid w:val="00C65254"/>
    <w:rsid w:val="00C745F6"/>
    <w:rsid w:val="00C82D07"/>
    <w:rsid w:val="00C84A0F"/>
    <w:rsid w:val="00C94B95"/>
    <w:rsid w:val="00CB683F"/>
    <w:rsid w:val="00CD51C8"/>
    <w:rsid w:val="00CD7A13"/>
    <w:rsid w:val="00CF1AE1"/>
    <w:rsid w:val="00CF3088"/>
    <w:rsid w:val="00CF3C85"/>
    <w:rsid w:val="00CF489A"/>
    <w:rsid w:val="00D02B63"/>
    <w:rsid w:val="00D46DCB"/>
    <w:rsid w:val="00D53975"/>
    <w:rsid w:val="00D72A23"/>
    <w:rsid w:val="00D924A2"/>
    <w:rsid w:val="00D95074"/>
    <w:rsid w:val="00DC4745"/>
    <w:rsid w:val="00DE301A"/>
    <w:rsid w:val="00E02C70"/>
    <w:rsid w:val="00E30E57"/>
    <w:rsid w:val="00E50D69"/>
    <w:rsid w:val="00E56616"/>
    <w:rsid w:val="00E62C3F"/>
    <w:rsid w:val="00E74708"/>
    <w:rsid w:val="00E76D17"/>
    <w:rsid w:val="00E77A4F"/>
    <w:rsid w:val="00E92D17"/>
    <w:rsid w:val="00EA0E07"/>
    <w:rsid w:val="00EC572A"/>
    <w:rsid w:val="00ED75C9"/>
    <w:rsid w:val="00EE6EE3"/>
    <w:rsid w:val="00F12F79"/>
    <w:rsid w:val="00F24D0B"/>
    <w:rsid w:val="00F27725"/>
    <w:rsid w:val="00F427BD"/>
    <w:rsid w:val="00F46740"/>
    <w:rsid w:val="00F530A4"/>
    <w:rsid w:val="00F709F1"/>
    <w:rsid w:val="00F81330"/>
    <w:rsid w:val="00F82A66"/>
    <w:rsid w:val="00FA16E2"/>
    <w:rsid w:val="00FA6C79"/>
    <w:rsid w:val="00FA71DD"/>
    <w:rsid w:val="00FB6EB1"/>
    <w:rsid w:val="00FD06B9"/>
    <w:rsid w:val="00FD5DEE"/>
    <w:rsid w:val="00FF0B05"/>
    <w:rsid w:val="00FF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0F7"/>
    <w:rPr>
      <w:rFonts w:ascii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1DF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1DF4"/>
    <w:pPr>
      <w:tabs>
        <w:tab w:val="center" w:pos="4252"/>
        <w:tab w:val="right" w:pos="8504"/>
      </w:tabs>
    </w:pPr>
  </w:style>
  <w:style w:type="character" w:styleId="Hipervnculo">
    <w:name w:val="Hyperlink"/>
    <w:rsid w:val="008743B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62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33">
    <w:name w:val="estilo33"/>
    <w:basedOn w:val="Fuentedeprrafopredeter"/>
    <w:rsid w:val="00577011"/>
  </w:style>
  <w:style w:type="character" w:styleId="Refdecomentario">
    <w:name w:val="annotation reference"/>
    <w:rsid w:val="00CF489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F489A"/>
    <w:rPr>
      <w:sz w:val="20"/>
      <w:szCs w:val="20"/>
    </w:rPr>
  </w:style>
  <w:style w:type="character" w:customStyle="1" w:styleId="TextocomentarioCar">
    <w:name w:val="Texto comentario Car"/>
    <w:link w:val="Textocomentario"/>
    <w:rsid w:val="00CF489A"/>
    <w:rPr>
      <w:rFonts w:ascii="Arial" w:hAnsi="Arial" w:cs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F489A"/>
    <w:rPr>
      <w:b/>
      <w:bCs/>
    </w:rPr>
  </w:style>
  <w:style w:type="character" w:customStyle="1" w:styleId="AsuntodelcomentarioCar">
    <w:name w:val="Asunto del comentario Car"/>
    <w:link w:val="Asuntodelcomentario"/>
    <w:rsid w:val="00CF489A"/>
    <w:rPr>
      <w:rFonts w:ascii="Arial" w:hAnsi="Arial" w:cs="Arial"/>
      <w:b/>
      <w:bCs/>
      <w:lang w:eastAsia="es-ES"/>
    </w:rPr>
  </w:style>
  <w:style w:type="paragraph" w:styleId="Textodeglobo">
    <w:name w:val="Balloon Text"/>
    <w:basedOn w:val="Normal"/>
    <w:link w:val="TextodegloboCar"/>
    <w:rsid w:val="00CF48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F489A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aliases w:val="Te texto"/>
    <w:basedOn w:val="Normal"/>
    <w:link w:val="PrrafodelistaCar"/>
    <w:uiPriority w:val="34"/>
    <w:qFormat/>
    <w:rsid w:val="00B139CE"/>
    <w:pPr>
      <w:ind w:left="720"/>
      <w:contextualSpacing/>
    </w:pPr>
  </w:style>
  <w:style w:type="paragraph" w:customStyle="1" w:styleId="TePrrafo">
    <w:name w:val="Te Párrafo"/>
    <w:basedOn w:val="Prrafodelista"/>
    <w:link w:val="TePrrafoCar"/>
    <w:autoRedefine/>
    <w:qFormat/>
    <w:rsid w:val="0067561A"/>
    <w:pPr>
      <w:widowControl w:val="0"/>
      <w:tabs>
        <w:tab w:val="left" w:pos="8222"/>
      </w:tabs>
      <w:suppressAutoHyphens/>
      <w:ind w:left="0"/>
      <w:contextualSpacing w:val="0"/>
      <w:jc w:val="both"/>
    </w:pPr>
    <w:rPr>
      <w:rFonts w:eastAsia="Calibri"/>
      <w:color w:val="000000" w:themeColor="text1"/>
      <w:szCs w:val="24"/>
      <w:lang w:val="es-ES" w:eastAsia="en-US"/>
    </w:rPr>
  </w:style>
  <w:style w:type="character" w:customStyle="1" w:styleId="TePrrafoCar">
    <w:name w:val="Te Párrafo Car"/>
    <w:basedOn w:val="Fuentedeprrafopredeter"/>
    <w:link w:val="TePrrafo"/>
    <w:rsid w:val="0067561A"/>
    <w:rPr>
      <w:rFonts w:ascii="Arial" w:eastAsia="Calibri" w:hAnsi="Arial" w:cs="Arial"/>
      <w:color w:val="000000" w:themeColor="text1"/>
      <w:sz w:val="22"/>
      <w:szCs w:val="24"/>
      <w:lang w:val="es-ES" w:eastAsia="en-US"/>
    </w:rPr>
  </w:style>
  <w:style w:type="character" w:customStyle="1" w:styleId="PrrafodelistaCar">
    <w:name w:val="Párrafo de lista Car"/>
    <w:aliases w:val="Te texto Car"/>
    <w:basedOn w:val="Fuentedeprrafopredeter"/>
    <w:link w:val="Prrafodelista"/>
    <w:uiPriority w:val="99"/>
    <w:rsid w:val="006B513A"/>
    <w:rPr>
      <w:rFonts w:ascii="Arial" w:hAnsi="Arial" w:cs="Arial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FA6C79"/>
    <w:rPr>
      <w:rFonts w:ascii="Arial" w:hAnsi="Arial" w:cs="Arial"/>
      <w:sz w:val="22"/>
      <w:szCs w:val="22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2668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/>
  <LinksUpToDate>false</LinksUpToDate>
  <CharactersWithSpaces>17309</CharactersWithSpaces>
  <SharedDoc>false</SharedDoc>
  <HLinks>
    <vt:vector size="42" baseType="variant">
      <vt:variant>
        <vt:i4>6815810</vt:i4>
      </vt:variant>
      <vt:variant>
        <vt:i4>18</vt:i4>
      </vt:variant>
      <vt:variant>
        <vt:i4>0</vt:i4>
      </vt:variant>
      <vt:variant>
        <vt:i4>5</vt:i4>
      </vt:variant>
      <vt:variant>
        <vt:lpwstr>mailto:gaston.castano@unisarc.edu.co</vt:lpwstr>
      </vt:variant>
      <vt:variant>
        <vt:lpwstr/>
      </vt:variant>
      <vt:variant>
        <vt:i4>6815810</vt:i4>
      </vt:variant>
      <vt:variant>
        <vt:i4>15</vt:i4>
      </vt:variant>
      <vt:variant>
        <vt:i4>0</vt:i4>
      </vt:variant>
      <vt:variant>
        <vt:i4>5</vt:i4>
      </vt:variant>
      <vt:variant>
        <vt:lpwstr>mailto:gaston.castano@unisarc.edu.co</vt:lpwstr>
      </vt:variant>
      <vt:variant>
        <vt:lpwstr/>
      </vt:variant>
      <vt:variant>
        <vt:i4>6815810</vt:i4>
      </vt:variant>
      <vt:variant>
        <vt:i4>12</vt:i4>
      </vt:variant>
      <vt:variant>
        <vt:i4>0</vt:i4>
      </vt:variant>
      <vt:variant>
        <vt:i4>5</vt:i4>
      </vt:variant>
      <vt:variant>
        <vt:lpwstr>mailto:gaston.castano@unisarc.edu.co</vt:lpwstr>
      </vt:variant>
      <vt:variant>
        <vt:lpwstr/>
      </vt:variant>
      <vt:variant>
        <vt:i4>4849741</vt:i4>
      </vt:variant>
      <vt:variant>
        <vt:i4>9</vt:i4>
      </vt:variant>
      <vt:variant>
        <vt:i4>0</vt:i4>
      </vt:variant>
      <vt:variant>
        <vt:i4>5</vt:i4>
      </vt:variant>
      <vt:variant>
        <vt:lpwstr>http://scienti.colciencias.gov.co:8080/gruplac/EnLineaInvestigacion/all.do?index=4&amp;__tableAction=selectRow&amp;__tableName=enLineaInvestigacion.table.all</vt:lpwstr>
      </vt:variant>
      <vt:variant>
        <vt:lpwstr/>
      </vt:variant>
      <vt:variant>
        <vt:i4>5046349</vt:i4>
      </vt:variant>
      <vt:variant>
        <vt:i4>6</vt:i4>
      </vt:variant>
      <vt:variant>
        <vt:i4>0</vt:i4>
      </vt:variant>
      <vt:variant>
        <vt:i4>5</vt:i4>
      </vt:variant>
      <vt:variant>
        <vt:lpwstr>http://scienti.colciencias.gov.co:8080/gruplac/EnLineaInvestigacion/all.do?index=3&amp;__tableAction=selectRow&amp;__tableName=enLineaInvestigacion.table.all</vt:lpwstr>
      </vt:variant>
      <vt:variant>
        <vt:lpwstr/>
      </vt:variant>
      <vt:variant>
        <vt:i4>4980813</vt:i4>
      </vt:variant>
      <vt:variant>
        <vt:i4>3</vt:i4>
      </vt:variant>
      <vt:variant>
        <vt:i4>0</vt:i4>
      </vt:variant>
      <vt:variant>
        <vt:i4>5</vt:i4>
      </vt:variant>
      <vt:variant>
        <vt:lpwstr>http://scienti.colciencias.gov.co:8080/gruplac/EnLineaInvestigacion/all.do?index=2&amp;__tableAction=selectRow&amp;__tableName=enLineaInvestigacion.table.all</vt:lpwstr>
      </vt:variant>
      <vt:variant>
        <vt:lpwstr/>
      </vt:variant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http://scienti.colciencias.gov.co:8080/gruplac/EnLineaInvestigacion/all.do?index=1&amp;__tableAction=selectRow&amp;__tableName=enLineaInvestigacion.table.all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creator>.</dc:creator>
  <cp:lastModifiedBy> A.Martinez</cp:lastModifiedBy>
  <cp:revision>8</cp:revision>
  <cp:lastPrinted>2017-10-05T17:08:00Z</cp:lastPrinted>
  <dcterms:created xsi:type="dcterms:W3CDTF">2019-03-21T16:14:00Z</dcterms:created>
  <dcterms:modified xsi:type="dcterms:W3CDTF">2019-05-23T20:15:00Z</dcterms:modified>
</cp:coreProperties>
</file>