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7132F" w14:textId="77777777" w:rsidR="00686979" w:rsidRDefault="00686979">
      <w:pPr>
        <w:pBdr>
          <w:top w:val="nil"/>
          <w:left w:val="nil"/>
          <w:bottom w:val="nil"/>
          <w:right w:val="nil"/>
          <w:between w:val="nil"/>
        </w:pBdr>
        <w:spacing w:before="5"/>
        <w:rPr>
          <w:rFonts w:ascii="Times New Roman" w:eastAsia="Times New Roman" w:hAnsi="Times New Roman" w:cs="Times New Roman"/>
          <w:color w:val="000000"/>
          <w:sz w:val="11"/>
          <w:szCs w:val="11"/>
        </w:rPr>
      </w:pPr>
    </w:p>
    <w:p w14:paraId="7CC7D62D" w14:textId="77777777" w:rsidR="00686979" w:rsidRDefault="00000000">
      <w:pPr>
        <w:tabs>
          <w:tab w:val="left" w:pos="418"/>
          <w:tab w:val="left" w:pos="9475"/>
        </w:tabs>
        <w:spacing w:before="100" w:line="276" w:lineRule="auto"/>
        <w:ind w:left="9"/>
        <w:jc w:val="center"/>
        <w:rPr>
          <w:rFonts w:ascii="Arial" w:eastAsia="Arial" w:hAnsi="Arial" w:cs="Arial"/>
          <w:b/>
          <w:sz w:val="24"/>
          <w:szCs w:val="24"/>
        </w:rPr>
      </w:pPr>
      <w:r>
        <w:rPr>
          <w:rFonts w:ascii="Arial" w:eastAsia="Arial" w:hAnsi="Arial" w:cs="Arial"/>
          <w:b/>
          <w:color w:val="FFFFFF"/>
          <w:sz w:val="24"/>
          <w:szCs w:val="24"/>
          <w:shd w:val="clear" w:color="auto" w:fill="004B5A"/>
        </w:rPr>
        <w:t xml:space="preserve"> </w:t>
      </w:r>
      <w:r>
        <w:rPr>
          <w:rFonts w:ascii="Arial" w:eastAsia="Arial" w:hAnsi="Arial" w:cs="Arial"/>
          <w:b/>
          <w:color w:val="FFFFFF"/>
          <w:sz w:val="24"/>
          <w:szCs w:val="24"/>
          <w:shd w:val="clear" w:color="auto" w:fill="004B5A"/>
        </w:rPr>
        <w:tab/>
        <w:t>PRESENTACIÓN QUEJA DE PRESUNTO ACOSO LABORAL</w:t>
      </w:r>
      <w:r>
        <w:rPr>
          <w:rFonts w:ascii="Arial" w:eastAsia="Arial" w:hAnsi="Arial" w:cs="Arial"/>
          <w:b/>
          <w:color w:val="FFFFFF"/>
          <w:sz w:val="24"/>
          <w:szCs w:val="24"/>
          <w:shd w:val="clear" w:color="auto" w:fill="004B5A"/>
        </w:rPr>
        <w:tab/>
      </w:r>
    </w:p>
    <w:p w14:paraId="19706FF7" w14:textId="77777777" w:rsidR="00686979" w:rsidRDefault="00000000">
      <w:pPr>
        <w:pStyle w:val="Ttulo1"/>
        <w:spacing w:line="230" w:lineRule="auto"/>
        <w:ind w:left="10" w:firstLine="0"/>
        <w:jc w:val="center"/>
        <w:rPr>
          <w:color w:val="808080"/>
        </w:rPr>
      </w:pPr>
      <w:r>
        <w:rPr>
          <w:color w:val="808080"/>
        </w:rPr>
        <w:t>(Diligencie con letra legible y en su totalidad este formato)</w:t>
      </w:r>
    </w:p>
    <w:p w14:paraId="2B1AD2D2" w14:textId="77777777" w:rsidR="00686979" w:rsidRDefault="00686979">
      <w:pPr>
        <w:pBdr>
          <w:top w:val="nil"/>
          <w:left w:val="nil"/>
          <w:bottom w:val="nil"/>
          <w:right w:val="nil"/>
          <w:between w:val="nil"/>
        </w:pBdr>
        <w:spacing w:before="7"/>
        <w:rPr>
          <w:rFonts w:ascii="Arial" w:eastAsia="Arial" w:hAnsi="Arial" w:cs="Arial"/>
          <w:b/>
          <w:color w:val="000000"/>
          <w:sz w:val="15"/>
          <w:szCs w:val="15"/>
        </w:rPr>
      </w:pPr>
    </w:p>
    <w:tbl>
      <w:tblPr>
        <w:tblStyle w:val="a"/>
        <w:tblW w:w="3035" w:type="dxa"/>
        <w:tblInd w:w="6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996"/>
        <w:gridCol w:w="1050"/>
      </w:tblGrid>
      <w:tr w:rsidR="00686979" w14:paraId="6125B305" w14:textId="77777777">
        <w:trPr>
          <w:trHeight w:val="350"/>
        </w:trPr>
        <w:tc>
          <w:tcPr>
            <w:tcW w:w="3035" w:type="dxa"/>
            <w:gridSpan w:val="3"/>
            <w:tcBorders>
              <w:bottom w:val="single" w:sz="4" w:space="0" w:color="FFFFFF"/>
            </w:tcBorders>
            <w:shd w:val="clear" w:color="auto" w:fill="205768"/>
          </w:tcPr>
          <w:p w14:paraId="3F169A2E" w14:textId="77777777" w:rsidR="00686979" w:rsidRDefault="00000000">
            <w:pPr>
              <w:pBdr>
                <w:top w:val="nil"/>
                <w:left w:val="nil"/>
                <w:bottom w:val="nil"/>
                <w:right w:val="nil"/>
                <w:between w:val="nil"/>
              </w:pBdr>
              <w:spacing w:before="60"/>
              <w:ind w:left="633"/>
              <w:rPr>
                <w:rFonts w:ascii="Arial" w:eastAsia="Arial" w:hAnsi="Arial" w:cs="Arial"/>
                <w:b/>
                <w:color w:val="000000"/>
                <w:sz w:val="20"/>
                <w:szCs w:val="20"/>
              </w:rPr>
            </w:pPr>
            <w:r>
              <w:rPr>
                <w:rFonts w:ascii="Arial" w:eastAsia="Arial" w:hAnsi="Arial" w:cs="Arial"/>
                <w:b/>
                <w:color w:val="FFFFFF"/>
                <w:sz w:val="20"/>
                <w:szCs w:val="20"/>
              </w:rPr>
              <w:t>FECHA DE SOLICITUD</w:t>
            </w:r>
          </w:p>
        </w:tc>
      </w:tr>
      <w:tr w:rsidR="00686979" w14:paraId="0503AFBC" w14:textId="77777777">
        <w:trPr>
          <w:trHeight w:val="230"/>
        </w:trPr>
        <w:tc>
          <w:tcPr>
            <w:tcW w:w="989" w:type="dxa"/>
            <w:tcBorders>
              <w:top w:val="single" w:sz="4" w:space="0" w:color="FFFFFF"/>
              <w:right w:val="nil"/>
            </w:tcBorders>
            <w:shd w:val="clear" w:color="auto" w:fill="BEBEBE"/>
          </w:tcPr>
          <w:p w14:paraId="7E51BEA0" w14:textId="77777777" w:rsidR="00686979" w:rsidRDefault="00000000">
            <w:pPr>
              <w:pBdr>
                <w:top w:val="nil"/>
                <w:left w:val="nil"/>
                <w:bottom w:val="nil"/>
                <w:right w:val="nil"/>
                <w:between w:val="nil"/>
              </w:pBdr>
              <w:spacing w:line="210" w:lineRule="auto"/>
              <w:ind w:left="344" w:right="340"/>
              <w:jc w:val="center"/>
              <w:rPr>
                <w:rFonts w:ascii="Arial" w:eastAsia="Arial" w:hAnsi="Arial" w:cs="Arial"/>
                <w:b/>
                <w:color w:val="000000"/>
                <w:sz w:val="20"/>
                <w:szCs w:val="20"/>
              </w:rPr>
            </w:pPr>
            <w:r>
              <w:rPr>
                <w:rFonts w:ascii="Arial" w:eastAsia="Arial" w:hAnsi="Arial" w:cs="Arial"/>
                <w:b/>
                <w:color w:val="FFFFFF"/>
                <w:sz w:val="20"/>
                <w:szCs w:val="20"/>
              </w:rPr>
              <w:t>DD</w:t>
            </w:r>
          </w:p>
        </w:tc>
        <w:tc>
          <w:tcPr>
            <w:tcW w:w="996" w:type="dxa"/>
            <w:tcBorders>
              <w:top w:val="single" w:sz="4" w:space="0" w:color="FFFFFF"/>
              <w:left w:val="nil"/>
              <w:right w:val="nil"/>
            </w:tcBorders>
            <w:shd w:val="clear" w:color="auto" w:fill="BEBEBE"/>
          </w:tcPr>
          <w:p w14:paraId="210AEAFA" w14:textId="77777777" w:rsidR="00686979" w:rsidRDefault="00000000">
            <w:pPr>
              <w:pBdr>
                <w:top w:val="nil"/>
                <w:left w:val="nil"/>
                <w:bottom w:val="nil"/>
                <w:right w:val="nil"/>
                <w:between w:val="nil"/>
              </w:pBdr>
              <w:spacing w:line="210" w:lineRule="auto"/>
              <w:ind w:left="331" w:right="325"/>
              <w:jc w:val="center"/>
              <w:rPr>
                <w:rFonts w:ascii="Arial" w:eastAsia="Arial" w:hAnsi="Arial" w:cs="Arial"/>
                <w:b/>
                <w:color w:val="000000"/>
                <w:sz w:val="20"/>
                <w:szCs w:val="20"/>
              </w:rPr>
            </w:pPr>
            <w:r>
              <w:rPr>
                <w:rFonts w:ascii="Arial" w:eastAsia="Arial" w:hAnsi="Arial" w:cs="Arial"/>
                <w:b/>
                <w:color w:val="FFFFFF"/>
                <w:sz w:val="20"/>
                <w:szCs w:val="20"/>
              </w:rPr>
              <w:t>MM</w:t>
            </w:r>
          </w:p>
        </w:tc>
        <w:tc>
          <w:tcPr>
            <w:tcW w:w="1050" w:type="dxa"/>
            <w:tcBorders>
              <w:top w:val="single" w:sz="4" w:space="0" w:color="FFFFFF"/>
              <w:left w:val="nil"/>
            </w:tcBorders>
            <w:shd w:val="clear" w:color="auto" w:fill="BEBEBE"/>
          </w:tcPr>
          <w:p w14:paraId="3AE52D32" w14:textId="77777777" w:rsidR="00686979" w:rsidRDefault="00000000">
            <w:pPr>
              <w:pBdr>
                <w:top w:val="nil"/>
                <w:left w:val="nil"/>
                <w:bottom w:val="nil"/>
                <w:right w:val="nil"/>
                <w:between w:val="nil"/>
              </w:pBdr>
              <w:spacing w:line="210" w:lineRule="auto"/>
              <w:ind w:left="351"/>
              <w:rPr>
                <w:rFonts w:ascii="Arial" w:eastAsia="Arial" w:hAnsi="Arial" w:cs="Arial"/>
                <w:b/>
                <w:color w:val="000000"/>
                <w:sz w:val="20"/>
                <w:szCs w:val="20"/>
              </w:rPr>
            </w:pPr>
            <w:r>
              <w:rPr>
                <w:rFonts w:ascii="Arial" w:eastAsia="Arial" w:hAnsi="Arial" w:cs="Arial"/>
                <w:b/>
                <w:color w:val="FFFFFF"/>
                <w:sz w:val="20"/>
                <w:szCs w:val="20"/>
              </w:rPr>
              <w:t>AAA</w:t>
            </w:r>
          </w:p>
        </w:tc>
      </w:tr>
      <w:tr w:rsidR="00686979" w14:paraId="7C80EA3D" w14:textId="77777777">
        <w:trPr>
          <w:trHeight w:val="244"/>
        </w:trPr>
        <w:tc>
          <w:tcPr>
            <w:tcW w:w="989" w:type="dxa"/>
          </w:tcPr>
          <w:p w14:paraId="7979673B" w14:textId="77777777" w:rsidR="00686979" w:rsidRDefault="00686979">
            <w:pPr>
              <w:pBdr>
                <w:top w:val="nil"/>
                <w:left w:val="nil"/>
                <w:bottom w:val="nil"/>
                <w:right w:val="nil"/>
                <w:between w:val="nil"/>
              </w:pBdr>
              <w:rPr>
                <w:rFonts w:ascii="Times New Roman" w:eastAsia="Times New Roman" w:hAnsi="Times New Roman" w:cs="Times New Roman"/>
                <w:color w:val="000000"/>
                <w:sz w:val="16"/>
                <w:szCs w:val="16"/>
              </w:rPr>
            </w:pPr>
          </w:p>
        </w:tc>
        <w:tc>
          <w:tcPr>
            <w:tcW w:w="996" w:type="dxa"/>
          </w:tcPr>
          <w:p w14:paraId="417A3B85" w14:textId="77777777" w:rsidR="00686979" w:rsidRDefault="00686979">
            <w:pPr>
              <w:pBdr>
                <w:top w:val="nil"/>
                <w:left w:val="nil"/>
                <w:bottom w:val="nil"/>
                <w:right w:val="nil"/>
                <w:between w:val="nil"/>
              </w:pBdr>
              <w:rPr>
                <w:rFonts w:ascii="Times New Roman" w:eastAsia="Times New Roman" w:hAnsi="Times New Roman" w:cs="Times New Roman"/>
                <w:color w:val="000000"/>
                <w:sz w:val="16"/>
                <w:szCs w:val="16"/>
              </w:rPr>
            </w:pPr>
          </w:p>
        </w:tc>
        <w:tc>
          <w:tcPr>
            <w:tcW w:w="1050" w:type="dxa"/>
          </w:tcPr>
          <w:p w14:paraId="094A252D" w14:textId="77777777" w:rsidR="00686979" w:rsidRDefault="00686979">
            <w:pPr>
              <w:pBdr>
                <w:top w:val="nil"/>
                <w:left w:val="nil"/>
                <w:bottom w:val="nil"/>
                <w:right w:val="nil"/>
                <w:between w:val="nil"/>
              </w:pBdr>
              <w:rPr>
                <w:rFonts w:ascii="Times New Roman" w:eastAsia="Times New Roman" w:hAnsi="Times New Roman" w:cs="Times New Roman"/>
                <w:color w:val="000000"/>
                <w:sz w:val="16"/>
                <w:szCs w:val="16"/>
              </w:rPr>
            </w:pPr>
          </w:p>
        </w:tc>
      </w:tr>
    </w:tbl>
    <w:p w14:paraId="29FE3C0A" w14:textId="77777777" w:rsidR="00321927" w:rsidRPr="00334EFA" w:rsidRDefault="00321927" w:rsidP="00334EFA">
      <w:pPr>
        <w:pStyle w:val="NormalWeb"/>
        <w:spacing w:before="0" w:beforeAutospacing="0" w:after="0" w:afterAutospacing="0"/>
        <w:rPr>
          <w:rFonts w:ascii="Arial" w:eastAsia="Arial" w:hAnsi="Arial" w:cs="Arial"/>
          <w:color w:val="000000"/>
          <w:sz w:val="22"/>
          <w:szCs w:val="22"/>
          <w:lang w:val="es-ES"/>
        </w:rPr>
      </w:pPr>
      <w:r w:rsidRPr="00334EFA">
        <w:rPr>
          <w:rFonts w:ascii="Arial" w:eastAsia="Arial" w:hAnsi="Arial" w:cs="Arial"/>
          <w:b/>
          <w:bCs/>
          <w:color w:val="000000"/>
          <w:sz w:val="22"/>
          <w:szCs w:val="22"/>
          <w:lang w:val="es-ES"/>
        </w:rPr>
        <w:t>Estimado(a) colaborador(a):</w:t>
      </w:r>
    </w:p>
    <w:p w14:paraId="19520495" w14:textId="7CA1BE9F" w:rsidR="00321927" w:rsidRPr="00334EFA" w:rsidRDefault="00321927" w:rsidP="00321927">
      <w:pPr>
        <w:pStyle w:val="NormalWeb"/>
        <w:rPr>
          <w:rFonts w:ascii="Arial" w:eastAsia="Arial" w:hAnsi="Arial" w:cs="Arial"/>
          <w:color w:val="000000"/>
          <w:sz w:val="22"/>
          <w:szCs w:val="22"/>
          <w:lang w:val="es-ES"/>
        </w:rPr>
      </w:pPr>
      <w:r w:rsidRPr="00334EFA">
        <w:rPr>
          <w:rFonts w:ascii="Arial" w:eastAsia="Arial" w:hAnsi="Arial" w:cs="Arial"/>
          <w:color w:val="000000"/>
          <w:sz w:val="22"/>
          <w:szCs w:val="22"/>
          <w:lang w:val="es-ES"/>
        </w:rPr>
        <w:t xml:space="preserve">Antes de proceder con la redacción de </w:t>
      </w:r>
      <w:r w:rsidRPr="00334EFA">
        <w:rPr>
          <w:rFonts w:ascii="Arial" w:eastAsia="Arial" w:hAnsi="Arial" w:cs="Arial"/>
          <w:color w:val="000000"/>
          <w:sz w:val="22"/>
          <w:szCs w:val="22"/>
          <w:lang w:val="es-ES"/>
        </w:rPr>
        <w:t>la</w:t>
      </w:r>
      <w:r w:rsidRPr="00334EFA">
        <w:rPr>
          <w:rFonts w:ascii="Arial" w:eastAsia="Arial" w:hAnsi="Arial" w:cs="Arial"/>
          <w:color w:val="000000"/>
          <w:sz w:val="22"/>
          <w:szCs w:val="22"/>
          <w:lang w:val="es-ES"/>
        </w:rPr>
        <w:t xml:space="preserve"> presunta queja por acoso laboral, le solicitamos tener en cuenta la siguiente información, basada en la legislación vigente:</w:t>
      </w:r>
    </w:p>
    <w:p w14:paraId="68EBF619" w14:textId="51D2F134" w:rsidR="00321927" w:rsidRPr="00334EFA" w:rsidRDefault="00321927" w:rsidP="00321927">
      <w:pPr>
        <w:pStyle w:val="NormalWeb"/>
        <w:numPr>
          <w:ilvl w:val="0"/>
          <w:numId w:val="3"/>
        </w:numPr>
        <w:ind w:left="284" w:hanging="284"/>
        <w:jc w:val="both"/>
        <w:rPr>
          <w:rFonts w:ascii="Arial" w:eastAsia="Arial" w:hAnsi="Arial" w:cs="Arial"/>
          <w:color w:val="000000"/>
          <w:sz w:val="22"/>
          <w:szCs w:val="22"/>
          <w:lang w:val="es-ES"/>
        </w:rPr>
      </w:pPr>
      <w:r w:rsidRPr="00334EFA">
        <w:rPr>
          <w:rFonts w:ascii="Arial" w:eastAsia="Arial" w:hAnsi="Arial" w:cs="Arial"/>
          <w:b/>
          <w:bCs/>
          <w:color w:val="000000"/>
          <w:sz w:val="22"/>
          <w:szCs w:val="22"/>
          <w:lang w:val="es-ES"/>
        </w:rPr>
        <w:t>DEFINICIÓN DE ACOSO LABORAL.</w:t>
      </w:r>
      <w:r w:rsidRPr="00334EFA">
        <w:rPr>
          <w:rFonts w:ascii="Arial" w:eastAsia="Arial" w:hAnsi="Arial" w:cs="Arial"/>
          <w:color w:val="000000"/>
          <w:sz w:val="22"/>
          <w:szCs w:val="22"/>
          <w:lang w:val="es-ES"/>
        </w:rPr>
        <w:t xml:space="preserve"> </w:t>
      </w:r>
      <w:r w:rsidRPr="00334EFA">
        <w:rPr>
          <w:rFonts w:ascii="Arial" w:eastAsia="Arial" w:hAnsi="Arial" w:cs="Arial"/>
          <w:color w:val="000000"/>
          <w:sz w:val="22"/>
          <w:szCs w:val="22"/>
          <w:lang w:val="es-ES"/>
        </w:rPr>
        <w:t>De acuerdo con la Ley 1010 de 2006 y la Resolución 652 de 2012, se entiende por acoso laboral:</w:t>
      </w:r>
      <w:r w:rsidRPr="00334EFA">
        <w:rPr>
          <w:rFonts w:ascii="Arial" w:eastAsia="Arial" w:hAnsi="Arial" w:cs="Arial"/>
          <w:color w:val="000000"/>
          <w:sz w:val="22"/>
          <w:szCs w:val="22"/>
          <w:lang w:val="es-ES"/>
        </w:rPr>
        <w:t xml:space="preserve"> </w:t>
      </w:r>
      <w:r w:rsidRPr="00334EFA">
        <w:rPr>
          <w:rFonts w:ascii="Arial" w:eastAsia="Arial" w:hAnsi="Arial" w:cs="Arial"/>
          <w:color w:val="000000"/>
          <w:sz w:val="22"/>
          <w:szCs w:val="22"/>
          <w:lang w:val="es-ES"/>
        </w:rPr>
        <w:t xml:space="preserve">“Toda conducta </w:t>
      </w:r>
      <w:r w:rsidRPr="00334EFA">
        <w:rPr>
          <w:rFonts w:ascii="Arial" w:eastAsia="Arial" w:hAnsi="Arial" w:cs="Arial"/>
          <w:b/>
          <w:bCs/>
          <w:color w:val="000000"/>
          <w:sz w:val="22"/>
          <w:szCs w:val="22"/>
          <w:lang w:val="es-ES"/>
        </w:rPr>
        <w:t>persistente y demostrable</w:t>
      </w:r>
      <w:r w:rsidRPr="00334EFA">
        <w:rPr>
          <w:rFonts w:ascii="Arial" w:eastAsia="Arial" w:hAnsi="Arial" w:cs="Arial"/>
          <w:color w:val="000000"/>
          <w:sz w:val="22"/>
          <w:szCs w:val="22"/>
          <w:lang w:val="es-ES"/>
        </w:rPr>
        <w:t xml:space="preserve">, ejercida sobre un(a) empleado(a), por parte de un(a) empleador(a), jefe(a), superior jerárquico, compañero(a) de trabajo o subalterno(a), encaminada a </w:t>
      </w:r>
      <w:r w:rsidRPr="00334EFA">
        <w:rPr>
          <w:rFonts w:ascii="Arial" w:eastAsia="Arial" w:hAnsi="Arial" w:cs="Arial"/>
          <w:b/>
          <w:bCs/>
          <w:color w:val="000000"/>
          <w:sz w:val="22"/>
          <w:szCs w:val="22"/>
          <w:lang w:val="es-ES"/>
        </w:rPr>
        <w:t>infundir miedo, intimidación, terror o angustia</w:t>
      </w:r>
      <w:r w:rsidRPr="00334EFA">
        <w:rPr>
          <w:rFonts w:ascii="Arial" w:eastAsia="Arial" w:hAnsi="Arial" w:cs="Arial"/>
          <w:color w:val="000000"/>
          <w:sz w:val="22"/>
          <w:szCs w:val="22"/>
          <w:lang w:val="es-ES"/>
        </w:rPr>
        <w:t xml:space="preserve">, a causar </w:t>
      </w:r>
      <w:r w:rsidRPr="00334EFA">
        <w:rPr>
          <w:rFonts w:ascii="Arial" w:eastAsia="Arial" w:hAnsi="Arial" w:cs="Arial"/>
          <w:b/>
          <w:bCs/>
          <w:color w:val="000000"/>
          <w:sz w:val="22"/>
          <w:szCs w:val="22"/>
          <w:lang w:val="es-ES"/>
        </w:rPr>
        <w:t>perjuicio laboral</w:t>
      </w:r>
      <w:r w:rsidRPr="00334EFA">
        <w:rPr>
          <w:rFonts w:ascii="Arial" w:eastAsia="Arial" w:hAnsi="Arial" w:cs="Arial"/>
          <w:color w:val="000000"/>
          <w:sz w:val="22"/>
          <w:szCs w:val="22"/>
          <w:lang w:val="es-ES"/>
        </w:rPr>
        <w:t xml:space="preserve">, generar </w:t>
      </w:r>
      <w:r w:rsidRPr="00334EFA">
        <w:rPr>
          <w:rFonts w:ascii="Arial" w:eastAsia="Arial" w:hAnsi="Arial" w:cs="Arial"/>
          <w:b/>
          <w:bCs/>
          <w:color w:val="000000"/>
          <w:sz w:val="22"/>
          <w:szCs w:val="22"/>
          <w:lang w:val="es-ES"/>
        </w:rPr>
        <w:t>desmotivación en el trabajo</w:t>
      </w:r>
      <w:r w:rsidRPr="00334EFA">
        <w:rPr>
          <w:rFonts w:ascii="Arial" w:eastAsia="Arial" w:hAnsi="Arial" w:cs="Arial"/>
          <w:color w:val="000000"/>
          <w:sz w:val="22"/>
          <w:szCs w:val="22"/>
          <w:lang w:val="es-ES"/>
        </w:rPr>
        <w:t xml:space="preserve"> o inducir a la </w:t>
      </w:r>
      <w:r w:rsidRPr="00334EFA">
        <w:rPr>
          <w:rFonts w:ascii="Arial" w:eastAsia="Arial" w:hAnsi="Arial" w:cs="Arial"/>
          <w:b/>
          <w:bCs/>
          <w:color w:val="000000"/>
          <w:sz w:val="22"/>
          <w:szCs w:val="22"/>
          <w:lang w:val="es-ES"/>
        </w:rPr>
        <w:t>renuncia</w:t>
      </w:r>
      <w:r w:rsidRPr="00334EFA">
        <w:rPr>
          <w:rFonts w:ascii="Arial" w:eastAsia="Arial" w:hAnsi="Arial" w:cs="Arial"/>
          <w:color w:val="000000"/>
          <w:sz w:val="22"/>
          <w:szCs w:val="22"/>
          <w:lang w:val="es-ES"/>
        </w:rPr>
        <w:t xml:space="preserve"> </w:t>
      </w:r>
      <w:proofErr w:type="gramStart"/>
      <w:r w:rsidRPr="00334EFA">
        <w:rPr>
          <w:rFonts w:ascii="Arial" w:eastAsia="Arial" w:hAnsi="Arial" w:cs="Arial"/>
          <w:color w:val="000000"/>
          <w:sz w:val="22"/>
          <w:szCs w:val="22"/>
          <w:lang w:val="es-ES"/>
        </w:rPr>
        <w:t>del mismo</w:t>
      </w:r>
      <w:proofErr w:type="gramEnd"/>
      <w:r w:rsidRPr="00334EFA">
        <w:rPr>
          <w:rFonts w:ascii="Arial" w:eastAsia="Arial" w:hAnsi="Arial" w:cs="Arial"/>
          <w:color w:val="000000"/>
          <w:sz w:val="22"/>
          <w:szCs w:val="22"/>
          <w:lang w:val="es-ES"/>
        </w:rPr>
        <w:t>.”</w:t>
      </w:r>
    </w:p>
    <w:p w14:paraId="3D2B1DA9" w14:textId="130AD902" w:rsidR="00321927" w:rsidRPr="00334EFA" w:rsidRDefault="00321927" w:rsidP="00321927">
      <w:pPr>
        <w:pStyle w:val="NormalWeb"/>
        <w:numPr>
          <w:ilvl w:val="0"/>
          <w:numId w:val="3"/>
        </w:numPr>
        <w:ind w:left="284" w:hanging="284"/>
        <w:jc w:val="both"/>
        <w:rPr>
          <w:rFonts w:ascii="Arial" w:eastAsia="Arial" w:hAnsi="Arial" w:cs="Arial"/>
          <w:color w:val="000000"/>
          <w:sz w:val="22"/>
          <w:szCs w:val="22"/>
          <w:lang w:val="es-ES"/>
        </w:rPr>
      </w:pPr>
      <w:r w:rsidRPr="00334EFA">
        <w:rPr>
          <w:rFonts w:ascii="Arial" w:eastAsia="Arial" w:hAnsi="Arial" w:cs="Arial"/>
          <w:b/>
          <w:bCs/>
          <w:color w:val="000000"/>
          <w:sz w:val="22"/>
          <w:szCs w:val="22"/>
          <w:lang w:val="es-ES"/>
        </w:rPr>
        <w:t xml:space="preserve">FUNCIÓN DEL COMITÉ DE CONVIVENCIA LABORAL </w:t>
      </w:r>
      <w:r w:rsidRPr="00334EFA">
        <w:rPr>
          <w:rFonts w:ascii="Arial" w:eastAsia="Arial" w:hAnsi="Arial" w:cs="Arial"/>
          <w:b/>
          <w:bCs/>
          <w:color w:val="000000"/>
          <w:sz w:val="22"/>
          <w:szCs w:val="22"/>
          <w:lang w:val="es-ES"/>
        </w:rPr>
        <w:t>(COCOLA)</w:t>
      </w:r>
      <w:r w:rsidRPr="00334EFA">
        <w:rPr>
          <w:rFonts w:ascii="Arial" w:eastAsia="Arial" w:hAnsi="Arial" w:cs="Arial"/>
          <w:b/>
          <w:bCs/>
          <w:color w:val="000000"/>
          <w:sz w:val="22"/>
          <w:szCs w:val="22"/>
          <w:lang w:val="es-ES"/>
        </w:rPr>
        <w:t>.</w:t>
      </w:r>
      <w:r w:rsidRPr="00334EFA">
        <w:rPr>
          <w:rFonts w:ascii="Arial" w:eastAsia="Arial" w:hAnsi="Arial" w:cs="Arial"/>
          <w:color w:val="000000"/>
          <w:sz w:val="22"/>
          <w:szCs w:val="22"/>
          <w:lang w:val="es-ES"/>
        </w:rPr>
        <w:t xml:space="preserve"> </w:t>
      </w:r>
      <w:r w:rsidRPr="00334EFA">
        <w:rPr>
          <w:rFonts w:ascii="Arial" w:eastAsia="Arial" w:hAnsi="Arial" w:cs="Arial"/>
          <w:color w:val="000000"/>
          <w:sz w:val="22"/>
          <w:szCs w:val="22"/>
          <w:lang w:val="es-ES"/>
        </w:rPr>
        <w:t xml:space="preserve">El Comité de Convivencia Laboral tiene como objetivo escuchar, analizar y conciliar de manera </w:t>
      </w:r>
      <w:r w:rsidRPr="00334EFA">
        <w:rPr>
          <w:rFonts w:ascii="Arial" w:eastAsia="Arial" w:hAnsi="Arial" w:cs="Arial"/>
          <w:b/>
          <w:bCs/>
          <w:color w:val="000000"/>
          <w:sz w:val="22"/>
          <w:szCs w:val="22"/>
          <w:lang w:val="es-ES"/>
        </w:rPr>
        <w:t>confidencial</w:t>
      </w:r>
      <w:r w:rsidRPr="00334EFA">
        <w:rPr>
          <w:rFonts w:ascii="Arial" w:eastAsia="Arial" w:hAnsi="Arial" w:cs="Arial"/>
          <w:color w:val="000000"/>
          <w:sz w:val="22"/>
          <w:szCs w:val="22"/>
          <w:lang w:val="es-ES"/>
        </w:rPr>
        <w:t xml:space="preserve"> los presuntos casos de acoso laboral. Las quejas recibidas serán tramitadas y seguidas conforme a las disposiciones legales vigentes.</w:t>
      </w:r>
      <w:r w:rsidRPr="00334EFA">
        <w:rPr>
          <w:rFonts w:ascii="Arial" w:eastAsia="Arial" w:hAnsi="Arial" w:cs="Arial"/>
          <w:color w:val="000000"/>
          <w:sz w:val="22"/>
          <w:szCs w:val="22"/>
          <w:lang w:val="es-ES"/>
        </w:rPr>
        <w:t xml:space="preserve"> </w:t>
      </w:r>
      <w:r w:rsidRPr="00334EFA">
        <w:rPr>
          <w:rFonts w:ascii="Arial" w:eastAsia="Arial" w:hAnsi="Arial" w:cs="Arial"/>
          <w:color w:val="000000"/>
          <w:sz w:val="22"/>
          <w:szCs w:val="22"/>
          <w:lang w:val="es-ES"/>
        </w:rPr>
        <w:t xml:space="preserve">Por lo tanto, </w:t>
      </w:r>
      <w:r w:rsidRPr="00334EFA">
        <w:rPr>
          <w:rFonts w:ascii="Arial" w:eastAsia="Arial" w:hAnsi="Arial" w:cs="Arial"/>
          <w:b/>
          <w:bCs/>
          <w:color w:val="000000"/>
          <w:sz w:val="22"/>
          <w:szCs w:val="22"/>
          <w:lang w:val="es-ES"/>
        </w:rPr>
        <w:t>la información debe ser presentada de manera veraz, objetiva y con evidencia suficiente</w:t>
      </w:r>
      <w:r w:rsidRPr="00334EFA">
        <w:rPr>
          <w:rFonts w:ascii="Arial" w:eastAsia="Arial" w:hAnsi="Arial" w:cs="Arial"/>
          <w:color w:val="000000"/>
          <w:sz w:val="22"/>
          <w:szCs w:val="22"/>
          <w:lang w:val="es-ES"/>
        </w:rPr>
        <w:t xml:space="preserve"> que respalde los hechos denunciados.</w:t>
      </w:r>
    </w:p>
    <w:p w14:paraId="114A99CD" w14:textId="6D4F473E" w:rsidR="00154DB9" w:rsidRPr="00334EFA" w:rsidRDefault="00154DB9" w:rsidP="00154DB9">
      <w:pPr>
        <w:pStyle w:val="NormalWeb"/>
        <w:numPr>
          <w:ilvl w:val="0"/>
          <w:numId w:val="3"/>
        </w:numPr>
        <w:ind w:left="284" w:hanging="284"/>
        <w:jc w:val="both"/>
        <w:rPr>
          <w:rFonts w:ascii="Arial" w:eastAsia="Arial" w:hAnsi="Arial" w:cs="Arial"/>
          <w:color w:val="000000"/>
          <w:sz w:val="22"/>
          <w:szCs w:val="22"/>
          <w:lang w:val="es-ES"/>
        </w:rPr>
      </w:pPr>
      <w:r w:rsidRPr="00334EFA">
        <w:rPr>
          <w:rFonts w:ascii="Arial" w:eastAsia="Arial" w:hAnsi="Arial" w:cs="Arial"/>
          <w:b/>
          <w:bCs/>
          <w:color w:val="000000"/>
          <w:sz w:val="22"/>
          <w:szCs w:val="22"/>
          <w:lang w:val="es-ES"/>
        </w:rPr>
        <w:t xml:space="preserve">ASPECTOS IMPORTANTES </w:t>
      </w:r>
      <w:proofErr w:type="gramStart"/>
      <w:r w:rsidRPr="00334EFA">
        <w:rPr>
          <w:rFonts w:ascii="Arial" w:eastAsia="Arial" w:hAnsi="Arial" w:cs="Arial"/>
          <w:b/>
          <w:bCs/>
          <w:color w:val="000000"/>
          <w:sz w:val="22"/>
          <w:szCs w:val="22"/>
          <w:lang w:val="es-ES"/>
        </w:rPr>
        <w:t>A</w:t>
      </w:r>
      <w:proofErr w:type="gramEnd"/>
      <w:r w:rsidRPr="00334EFA">
        <w:rPr>
          <w:rFonts w:ascii="Arial" w:eastAsia="Arial" w:hAnsi="Arial" w:cs="Arial"/>
          <w:b/>
          <w:bCs/>
          <w:color w:val="000000"/>
          <w:sz w:val="22"/>
          <w:szCs w:val="22"/>
          <w:lang w:val="es-ES"/>
        </w:rPr>
        <w:t xml:space="preserve"> TENER EN CUENTA</w:t>
      </w:r>
      <w:r w:rsidRPr="00334EFA">
        <w:rPr>
          <w:rFonts w:ascii="Arial" w:eastAsia="Arial" w:hAnsi="Arial" w:cs="Arial"/>
          <w:color w:val="000000"/>
          <w:sz w:val="22"/>
          <w:szCs w:val="22"/>
          <w:lang w:val="es-ES"/>
        </w:rPr>
        <w:t xml:space="preserve">. </w:t>
      </w:r>
      <w:r w:rsidR="00321927" w:rsidRPr="00334EFA">
        <w:rPr>
          <w:rFonts w:ascii="Arial" w:eastAsia="Arial" w:hAnsi="Arial" w:cs="Arial"/>
          <w:b/>
          <w:bCs/>
          <w:color w:val="000000"/>
          <w:sz w:val="22"/>
          <w:szCs w:val="22"/>
          <w:lang w:val="es-ES"/>
        </w:rPr>
        <w:t>Caducidad:</w:t>
      </w:r>
      <w:r w:rsidR="00321927" w:rsidRPr="00334EFA">
        <w:rPr>
          <w:rFonts w:ascii="Arial" w:eastAsia="Arial" w:hAnsi="Arial" w:cs="Arial"/>
          <w:color w:val="000000"/>
          <w:sz w:val="22"/>
          <w:szCs w:val="22"/>
          <w:lang w:val="es-ES"/>
        </w:rPr>
        <w:t xml:space="preserve"> Las conductas de acoso laboral prescriben a los </w:t>
      </w:r>
      <w:r w:rsidR="00321927" w:rsidRPr="00334EFA">
        <w:rPr>
          <w:rFonts w:ascii="Arial" w:eastAsia="Arial" w:hAnsi="Arial" w:cs="Arial"/>
          <w:b/>
          <w:bCs/>
          <w:color w:val="000000"/>
          <w:sz w:val="22"/>
          <w:szCs w:val="22"/>
          <w:lang w:val="es-ES"/>
        </w:rPr>
        <w:t>tres (3) años</w:t>
      </w:r>
      <w:r w:rsidR="00321927" w:rsidRPr="00334EFA">
        <w:rPr>
          <w:rFonts w:ascii="Arial" w:eastAsia="Arial" w:hAnsi="Arial" w:cs="Arial"/>
          <w:color w:val="000000"/>
          <w:sz w:val="22"/>
          <w:szCs w:val="22"/>
          <w:lang w:val="es-ES"/>
        </w:rPr>
        <w:t xml:space="preserve"> contados a partir de la fecha en que ocurrieron. (Artículo 18 de la Ley 2209 de 2022).</w:t>
      </w:r>
      <w:r w:rsidRPr="00334EFA">
        <w:rPr>
          <w:rFonts w:ascii="Arial" w:eastAsia="Arial" w:hAnsi="Arial" w:cs="Arial"/>
          <w:color w:val="000000"/>
          <w:sz w:val="22"/>
          <w:szCs w:val="22"/>
          <w:lang w:val="es-ES"/>
        </w:rPr>
        <w:t xml:space="preserve"> </w:t>
      </w:r>
      <w:r w:rsidR="00321927" w:rsidRPr="00334EFA">
        <w:rPr>
          <w:rFonts w:ascii="Arial" w:eastAsia="Arial" w:hAnsi="Arial" w:cs="Arial"/>
          <w:b/>
          <w:bCs/>
          <w:color w:val="000000"/>
          <w:sz w:val="22"/>
          <w:szCs w:val="22"/>
          <w:lang w:val="es-ES"/>
        </w:rPr>
        <w:t>Presentación de la queja:</w:t>
      </w:r>
      <w:r w:rsidR="00321927" w:rsidRPr="00334EFA">
        <w:rPr>
          <w:rFonts w:ascii="Arial" w:eastAsia="Arial" w:hAnsi="Arial" w:cs="Arial"/>
          <w:color w:val="000000"/>
          <w:sz w:val="22"/>
          <w:szCs w:val="22"/>
          <w:lang w:val="es-ES"/>
        </w:rPr>
        <w:t xml:space="preserve"> La queja debe formularse </w:t>
      </w:r>
      <w:r w:rsidR="00321927" w:rsidRPr="00334EFA">
        <w:rPr>
          <w:rFonts w:ascii="Arial" w:eastAsia="Arial" w:hAnsi="Arial" w:cs="Arial"/>
          <w:b/>
          <w:bCs/>
          <w:color w:val="000000"/>
          <w:sz w:val="22"/>
          <w:szCs w:val="22"/>
          <w:lang w:val="es-ES"/>
        </w:rPr>
        <w:t>por escrito</w:t>
      </w:r>
      <w:r w:rsidR="00321927" w:rsidRPr="00334EFA">
        <w:rPr>
          <w:rFonts w:ascii="Arial" w:eastAsia="Arial" w:hAnsi="Arial" w:cs="Arial"/>
          <w:color w:val="000000"/>
          <w:sz w:val="22"/>
          <w:szCs w:val="22"/>
          <w:lang w:val="es-ES"/>
        </w:rPr>
        <w:t>, detallando claramente los hechos, las fechas y anexando las evidencias respectivas.</w:t>
      </w:r>
      <w:r w:rsidRPr="00334EFA">
        <w:rPr>
          <w:rFonts w:ascii="Arial" w:eastAsia="Arial" w:hAnsi="Arial" w:cs="Arial"/>
          <w:color w:val="000000"/>
          <w:sz w:val="22"/>
          <w:szCs w:val="22"/>
          <w:lang w:val="es-ES"/>
        </w:rPr>
        <w:t xml:space="preserve"> </w:t>
      </w:r>
      <w:r w:rsidR="00321927" w:rsidRPr="00334EFA">
        <w:rPr>
          <w:rFonts w:ascii="Arial" w:eastAsia="Arial" w:hAnsi="Arial" w:cs="Arial"/>
          <w:b/>
          <w:bCs/>
          <w:color w:val="000000"/>
          <w:sz w:val="22"/>
          <w:szCs w:val="22"/>
          <w:lang w:val="es-ES"/>
        </w:rPr>
        <w:t>Sanciones:</w:t>
      </w:r>
      <w:r w:rsidR="00321927" w:rsidRPr="00334EFA">
        <w:rPr>
          <w:rFonts w:ascii="Arial" w:eastAsia="Arial" w:hAnsi="Arial" w:cs="Arial"/>
          <w:color w:val="000000"/>
          <w:sz w:val="22"/>
          <w:szCs w:val="22"/>
          <w:lang w:val="es-ES"/>
        </w:rPr>
        <w:t xml:space="preserve"> Las quejas infundadas, es decir, que carezcan de fundamento fáctico u objetivo, pueden ser sancionadas por la ley.</w:t>
      </w:r>
      <w:r w:rsidRPr="00334EFA">
        <w:rPr>
          <w:rFonts w:ascii="Arial" w:eastAsia="Arial" w:hAnsi="Arial" w:cs="Arial"/>
          <w:color w:val="000000"/>
          <w:sz w:val="22"/>
          <w:szCs w:val="22"/>
          <w:lang w:val="es-ES"/>
        </w:rPr>
        <w:t xml:space="preserve"> </w:t>
      </w:r>
      <w:r w:rsidR="00321927" w:rsidRPr="00334EFA">
        <w:rPr>
          <w:rFonts w:ascii="Arial" w:eastAsia="Arial" w:hAnsi="Arial" w:cs="Arial"/>
          <w:color w:val="000000"/>
          <w:sz w:val="22"/>
          <w:szCs w:val="22"/>
          <w:lang w:val="es-ES"/>
        </w:rPr>
        <w:t xml:space="preserve">Se entiende por "hecho fáctico" un acontecimiento </w:t>
      </w:r>
      <w:r w:rsidR="00321927" w:rsidRPr="00334EFA">
        <w:rPr>
          <w:rFonts w:ascii="Arial" w:eastAsia="Arial" w:hAnsi="Arial" w:cs="Arial"/>
          <w:b/>
          <w:bCs/>
          <w:color w:val="000000"/>
          <w:sz w:val="22"/>
          <w:szCs w:val="22"/>
          <w:lang w:val="es-ES"/>
        </w:rPr>
        <w:t>demostrable o comprobable</w:t>
      </w:r>
      <w:r w:rsidR="00321927" w:rsidRPr="00334EFA">
        <w:rPr>
          <w:rFonts w:ascii="Arial" w:eastAsia="Arial" w:hAnsi="Arial" w:cs="Arial"/>
          <w:color w:val="000000"/>
          <w:sz w:val="22"/>
          <w:szCs w:val="22"/>
          <w:lang w:val="es-ES"/>
        </w:rPr>
        <w:t xml:space="preserve">. Es decir, debe ser </w:t>
      </w:r>
      <w:r w:rsidR="00321927" w:rsidRPr="00334EFA">
        <w:rPr>
          <w:rFonts w:ascii="Arial" w:eastAsia="Arial" w:hAnsi="Arial" w:cs="Arial"/>
          <w:b/>
          <w:bCs/>
          <w:color w:val="000000"/>
          <w:sz w:val="22"/>
          <w:szCs w:val="22"/>
          <w:lang w:val="es-ES"/>
        </w:rPr>
        <w:t>objetivo</w:t>
      </w:r>
      <w:r w:rsidR="00321927" w:rsidRPr="00334EFA">
        <w:rPr>
          <w:rFonts w:ascii="Arial" w:eastAsia="Arial" w:hAnsi="Arial" w:cs="Arial"/>
          <w:color w:val="000000"/>
          <w:sz w:val="22"/>
          <w:szCs w:val="22"/>
          <w:lang w:val="es-ES"/>
        </w:rPr>
        <w:t xml:space="preserve"> y no estar sujeto a interpretaciones personales.</w:t>
      </w:r>
    </w:p>
    <w:p w14:paraId="238FEE15" w14:textId="2EA38A62" w:rsidR="00154DB9" w:rsidRDefault="00154DB9" w:rsidP="00154DB9">
      <w:pPr>
        <w:pStyle w:val="NormalWeb"/>
        <w:numPr>
          <w:ilvl w:val="0"/>
          <w:numId w:val="3"/>
        </w:numPr>
        <w:spacing w:after="0" w:afterAutospacing="0"/>
        <w:ind w:left="284" w:hanging="284"/>
        <w:jc w:val="both"/>
        <w:rPr>
          <w:rFonts w:ascii="Arial" w:eastAsia="Arial" w:hAnsi="Arial" w:cs="Arial"/>
          <w:color w:val="000000"/>
          <w:sz w:val="22"/>
          <w:szCs w:val="22"/>
          <w:lang w:val="es-ES"/>
        </w:rPr>
      </w:pPr>
      <w:r w:rsidRPr="00334EFA">
        <w:rPr>
          <w:rFonts w:ascii="Arial" w:eastAsia="Arial" w:hAnsi="Arial" w:cs="Arial"/>
          <w:b/>
          <w:bCs/>
          <w:color w:val="000000"/>
          <w:sz w:val="22"/>
          <w:szCs w:val="22"/>
          <w:lang w:val="es-ES"/>
        </w:rPr>
        <w:t>CLASIFICACIÓN DE LAS CONDUCTAS.</w:t>
      </w:r>
      <w:r w:rsidRPr="00334EFA">
        <w:rPr>
          <w:rFonts w:ascii="Arial" w:eastAsia="Arial" w:hAnsi="Arial" w:cs="Arial"/>
          <w:color w:val="000000"/>
          <w:sz w:val="22"/>
          <w:szCs w:val="22"/>
          <w:lang w:val="es-ES"/>
        </w:rPr>
        <w:t xml:space="preserve"> </w:t>
      </w:r>
      <w:r w:rsidRPr="00334EFA">
        <w:rPr>
          <w:rFonts w:ascii="Arial" w:eastAsia="Arial" w:hAnsi="Arial" w:cs="Arial"/>
          <w:color w:val="000000"/>
          <w:sz w:val="22"/>
          <w:szCs w:val="22"/>
          <w:lang w:val="es-ES"/>
        </w:rPr>
        <w:t>Al momento de describir los hechos, es importante identificar correctamente si se trata de:</w:t>
      </w:r>
    </w:p>
    <w:p w14:paraId="63AD565F" w14:textId="77777777" w:rsidR="00154DB9" w:rsidRPr="00334EFA" w:rsidRDefault="00154DB9" w:rsidP="00154DB9">
      <w:pPr>
        <w:pStyle w:val="NormalWeb"/>
        <w:numPr>
          <w:ilvl w:val="0"/>
          <w:numId w:val="5"/>
        </w:numPr>
        <w:spacing w:before="0" w:beforeAutospacing="0"/>
        <w:rPr>
          <w:rFonts w:ascii="Arial" w:eastAsia="Arial" w:hAnsi="Arial" w:cs="Arial"/>
          <w:color w:val="000000"/>
          <w:sz w:val="22"/>
          <w:szCs w:val="22"/>
          <w:lang w:val="es-ES"/>
        </w:rPr>
      </w:pPr>
      <w:r w:rsidRPr="00334EFA">
        <w:rPr>
          <w:rFonts w:ascii="Arial" w:eastAsia="Arial" w:hAnsi="Arial" w:cs="Arial"/>
          <w:b/>
          <w:bCs/>
          <w:color w:val="000000"/>
          <w:sz w:val="22"/>
          <w:szCs w:val="22"/>
          <w:lang w:val="es-ES"/>
        </w:rPr>
        <w:t>Conflicto:</w:t>
      </w:r>
      <w:r w:rsidRPr="00334EFA">
        <w:rPr>
          <w:rFonts w:ascii="Arial" w:eastAsia="Arial" w:hAnsi="Arial" w:cs="Arial"/>
          <w:color w:val="000000"/>
          <w:sz w:val="22"/>
          <w:szCs w:val="22"/>
          <w:lang w:val="es-ES"/>
        </w:rPr>
        <w:t xml:space="preserve"> Conductas + duración</w:t>
      </w:r>
    </w:p>
    <w:p w14:paraId="0BD763F0" w14:textId="77777777" w:rsidR="00154DB9" w:rsidRPr="00334EFA" w:rsidRDefault="00154DB9" w:rsidP="00154DB9">
      <w:pPr>
        <w:pStyle w:val="NormalWeb"/>
        <w:numPr>
          <w:ilvl w:val="0"/>
          <w:numId w:val="5"/>
        </w:numPr>
        <w:rPr>
          <w:rFonts w:ascii="Arial" w:eastAsia="Arial" w:hAnsi="Arial" w:cs="Arial"/>
          <w:color w:val="000000"/>
          <w:sz w:val="22"/>
          <w:szCs w:val="22"/>
          <w:lang w:val="es-ES"/>
        </w:rPr>
      </w:pPr>
      <w:r w:rsidRPr="00334EFA">
        <w:rPr>
          <w:rFonts w:ascii="Arial" w:eastAsia="Arial" w:hAnsi="Arial" w:cs="Arial"/>
          <w:b/>
          <w:bCs/>
          <w:color w:val="000000"/>
          <w:sz w:val="22"/>
          <w:szCs w:val="22"/>
          <w:lang w:val="es-ES"/>
        </w:rPr>
        <w:t>Violencia:</w:t>
      </w:r>
      <w:r w:rsidRPr="00334EFA">
        <w:rPr>
          <w:rFonts w:ascii="Arial" w:eastAsia="Arial" w:hAnsi="Arial" w:cs="Arial"/>
          <w:color w:val="000000"/>
          <w:sz w:val="22"/>
          <w:szCs w:val="22"/>
          <w:lang w:val="es-ES"/>
        </w:rPr>
        <w:t xml:space="preserve"> Conductas + duración + sistematicidad</w:t>
      </w:r>
    </w:p>
    <w:p w14:paraId="6121B777" w14:textId="77777777" w:rsidR="00154DB9" w:rsidRPr="00334EFA" w:rsidRDefault="00154DB9" w:rsidP="00602B4A">
      <w:pPr>
        <w:pStyle w:val="NormalWeb"/>
        <w:numPr>
          <w:ilvl w:val="0"/>
          <w:numId w:val="5"/>
        </w:numPr>
        <w:spacing w:after="0" w:afterAutospacing="0"/>
        <w:rPr>
          <w:rFonts w:ascii="Arial" w:eastAsia="Arial" w:hAnsi="Arial" w:cs="Arial"/>
          <w:color w:val="000000"/>
          <w:sz w:val="22"/>
          <w:szCs w:val="22"/>
          <w:lang w:val="es-ES"/>
        </w:rPr>
      </w:pPr>
      <w:r w:rsidRPr="00334EFA">
        <w:rPr>
          <w:rFonts w:ascii="Arial" w:eastAsia="Arial" w:hAnsi="Arial" w:cs="Arial"/>
          <w:b/>
          <w:bCs/>
          <w:color w:val="000000"/>
          <w:sz w:val="22"/>
          <w:szCs w:val="22"/>
          <w:lang w:val="es-ES"/>
        </w:rPr>
        <w:t>Acoso laboral:</w:t>
      </w:r>
      <w:r w:rsidRPr="00334EFA">
        <w:rPr>
          <w:rFonts w:ascii="Arial" w:eastAsia="Arial" w:hAnsi="Arial" w:cs="Arial"/>
          <w:color w:val="000000"/>
          <w:sz w:val="22"/>
          <w:szCs w:val="22"/>
          <w:lang w:val="es-ES"/>
        </w:rPr>
        <w:t xml:space="preserve"> Conductas + duración + sistematicidad + intencionalidad</w:t>
      </w:r>
    </w:p>
    <w:p w14:paraId="658842CB" w14:textId="77777777" w:rsidR="00154DB9" w:rsidRPr="00154DB9" w:rsidRDefault="00154DB9" w:rsidP="00602B4A">
      <w:pPr>
        <w:pStyle w:val="NormalWeb"/>
        <w:spacing w:before="0" w:beforeAutospacing="0" w:after="0" w:afterAutospacing="0"/>
        <w:ind w:left="567"/>
        <w:rPr>
          <w:rFonts w:ascii="Arial" w:hAnsi="Arial" w:cs="Arial"/>
          <w:sz w:val="20"/>
          <w:szCs w:val="20"/>
        </w:rPr>
      </w:pPr>
      <w:r w:rsidRPr="00154DB9">
        <w:rPr>
          <w:rStyle w:val="Textoennegrita"/>
          <w:rFonts w:ascii="Arial" w:hAnsi="Arial" w:cs="Arial"/>
          <w:sz w:val="20"/>
          <w:szCs w:val="20"/>
        </w:rPr>
        <w:t>Definiciones:</w:t>
      </w:r>
    </w:p>
    <w:p w14:paraId="54018550" w14:textId="368F31D7" w:rsidR="00154DB9" w:rsidRPr="00154DB9" w:rsidRDefault="00154DB9" w:rsidP="00602B4A">
      <w:pPr>
        <w:pStyle w:val="NormalWeb"/>
        <w:spacing w:before="0" w:beforeAutospacing="0" w:after="0" w:afterAutospacing="0"/>
        <w:ind w:left="851"/>
        <w:rPr>
          <w:rFonts w:ascii="Arial" w:hAnsi="Arial" w:cs="Arial"/>
          <w:sz w:val="20"/>
          <w:szCs w:val="20"/>
        </w:rPr>
      </w:pPr>
      <w:r w:rsidRPr="00154DB9">
        <w:rPr>
          <w:rStyle w:val="Textoennegrita"/>
          <w:rFonts w:ascii="Arial" w:hAnsi="Arial" w:cs="Arial"/>
          <w:sz w:val="20"/>
          <w:szCs w:val="20"/>
        </w:rPr>
        <w:t>Conductas:</w:t>
      </w:r>
      <w:r w:rsidRPr="00154DB9">
        <w:rPr>
          <w:rFonts w:ascii="Arial" w:hAnsi="Arial" w:cs="Arial"/>
          <w:sz w:val="20"/>
          <w:szCs w:val="20"/>
        </w:rPr>
        <w:t xml:space="preserve"> Por ejemplo:</w:t>
      </w:r>
      <w:r w:rsidR="00334EFA">
        <w:rPr>
          <w:rFonts w:ascii="Arial" w:hAnsi="Arial" w:cs="Arial"/>
          <w:sz w:val="20"/>
          <w:szCs w:val="20"/>
        </w:rPr>
        <w:t xml:space="preserve"> </w:t>
      </w:r>
      <w:r w:rsidRPr="00154DB9">
        <w:rPr>
          <w:rFonts w:ascii="Arial" w:hAnsi="Arial" w:cs="Arial"/>
          <w:sz w:val="20"/>
          <w:szCs w:val="20"/>
        </w:rPr>
        <w:t>MIC – Manipulación para inducir al castigo</w:t>
      </w:r>
      <w:r w:rsidR="00334EFA">
        <w:rPr>
          <w:rFonts w:ascii="Arial" w:hAnsi="Arial" w:cs="Arial"/>
          <w:sz w:val="20"/>
          <w:szCs w:val="20"/>
        </w:rPr>
        <w:t xml:space="preserve">, </w:t>
      </w:r>
      <w:r w:rsidRPr="00154DB9">
        <w:rPr>
          <w:rFonts w:ascii="Arial" w:hAnsi="Arial" w:cs="Arial"/>
          <w:sz w:val="20"/>
          <w:szCs w:val="20"/>
        </w:rPr>
        <w:t>DIP – Daños a la imagen pública</w:t>
      </w:r>
      <w:r w:rsidR="00334EFA">
        <w:rPr>
          <w:rFonts w:ascii="Arial" w:hAnsi="Arial" w:cs="Arial"/>
          <w:sz w:val="20"/>
          <w:szCs w:val="20"/>
        </w:rPr>
        <w:t xml:space="preserve">, </w:t>
      </w:r>
      <w:r w:rsidRPr="00154DB9">
        <w:rPr>
          <w:rFonts w:ascii="Arial" w:hAnsi="Arial" w:cs="Arial"/>
          <w:sz w:val="20"/>
          <w:szCs w:val="20"/>
        </w:rPr>
        <w:t>ODL – Obstáculos al desempeño laboral</w:t>
      </w:r>
      <w:r w:rsidR="00334EFA">
        <w:rPr>
          <w:rFonts w:ascii="Arial" w:hAnsi="Arial" w:cs="Arial"/>
          <w:sz w:val="20"/>
          <w:szCs w:val="20"/>
        </w:rPr>
        <w:t xml:space="preserve"> </w:t>
      </w:r>
      <w:r w:rsidRPr="00154DB9">
        <w:rPr>
          <w:rStyle w:val="nfasis"/>
          <w:rFonts w:ascii="Arial" w:hAnsi="Arial" w:cs="Arial"/>
          <w:sz w:val="20"/>
          <w:szCs w:val="20"/>
        </w:rPr>
        <w:t>(Entre otras, según lo establecido en la normatividad vigente)</w:t>
      </w:r>
      <w:r w:rsidR="00334EFA">
        <w:rPr>
          <w:rStyle w:val="nfasis"/>
          <w:rFonts w:ascii="Arial" w:hAnsi="Arial" w:cs="Arial"/>
          <w:sz w:val="20"/>
          <w:szCs w:val="20"/>
        </w:rPr>
        <w:t>.</w:t>
      </w:r>
    </w:p>
    <w:p w14:paraId="59641E9C" w14:textId="77777777" w:rsidR="00154DB9" w:rsidRPr="00154DB9" w:rsidRDefault="00154DB9" w:rsidP="00602B4A">
      <w:pPr>
        <w:pStyle w:val="NormalWeb"/>
        <w:spacing w:before="0" w:beforeAutospacing="0" w:after="0" w:afterAutospacing="0"/>
        <w:ind w:left="851"/>
        <w:rPr>
          <w:rFonts w:ascii="Arial" w:hAnsi="Arial" w:cs="Arial"/>
          <w:sz w:val="20"/>
          <w:szCs w:val="20"/>
        </w:rPr>
      </w:pPr>
      <w:r w:rsidRPr="00154DB9">
        <w:rPr>
          <w:rStyle w:val="Textoennegrita"/>
          <w:rFonts w:ascii="Arial" w:hAnsi="Arial" w:cs="Arial"/>
          <w:sz w:val="20"/>
          <w:szCs w:val="20"/>
        </w:rPr>
        <w:t>Duración:</w:t>
      </w:r>
      <w:r w:rsidRPr="00154DB9">
        <w:rPr>
          <w:rFonts w:ascii="Arial" w:hAnsi="Arial" w:cs="Arial"/>
          <w:sz w:val="20"/>
          <w:szCs w:val="20"/>
        </w:rPr>
        <w:t xml:space="preserve"> Tiempo durante el cual se ha estado expuesto a estas conductas.</w:t>
      </w:r>
    </w:p>
    <w:p w14:paraId="70F72AA0" w14:textId="77777777" w:rsidR="00154DB9" w:rsidRPr="00154DB9" w:rsidRDefault="00154DB9" w:rsidP="00602B4A">
      <w:pPr>
        <w:pStyle w:val="NormalWeb"/>
        <w:spacing w:before="0" w:beforeAutospacing="0" w:after="0" w:afterAutospacing="0"/>
        <w:ind w:left="851"/>
        <w:rPr>
          <w:rFonts w:ascii="Arial" w:hAnsi="Arial" w:cs="Arial"/>
          <w:sz w:val="20"/>
          <w:szCs w:val="20"/>
        </w:rPr>
      </w:pPr>
      <w:r w:rsidRPr="00154DB9">
        <w:rPr>
          <w:rStyle w:val="Textoennegrita"/>
          <w:rFonts w:ascii="Arial" w:hAnsi="Arial" w:cs="Arial"/>
          <w:sz w:val="20"/>
          <w:szCs w:val="20"/>
        </w:rPr>
        <w:t>Sistematicidad:</w:t>
      </w:r>
      <w:r w:rsidRPr="00154DB9">
        <w:rPr>
          <w:rFonts w:ascii="Arial" w:hAnsi="Arial" w:cs="Arial"/>
          <w:sz w:val="20"/>
          <w:szCs w:val="20"/>
        </w:rPr>
        <w:t xml:space="preserve"> Frecuencia con la que se presentan las conductas, lo cual permite determinar si no se trata de un hecho aislado.</w:t>
      </w:r>
    </w:p>
    <w:p w14:paraId="552B21CD" w14:textId="77777777" w:rsidR="00154DB9" w:rsidRPr="00154DB9" w:rsidRDefault="00154DB9" w:rsidP="00602B4A">
      <w:pPr>
        <w:pStyle w:val="NormalWeb"/>
        <w:spacing w:before="0" w:beforeAutospacing="0"/>
        <w:ind w:left="851"/>
        <w:rPr>
          <w:rFonts w:ascii="Arial" w:hAnsi="Arial" w:cs="Arial"/>
          <w:sz w:val="20"/>
          <w:szCs w:val="20"/>
        </w:rPr>
      </w:pPr>
      <w:r w:rsidRPr="00154DB9">
        <w:rPr>
          <w:rStyle w:val="Textoennegrita"/>
          <w:rFonts w:ascii="Arial" w:hAnsi="Arial" w:cs="Arial"/>
          <w:sz w:val="20"/>
          <w:szCs w:val="20"/>
        </w:rPr>
        <w:t>Intencionalidad:</w:t>
      </w:r>
      <w:r w:rsidRPr="00154DB9">
        <w:rPr>
          <w:rFonts w:ascii="Arial" w:hAnsi="Arial" w:cs="Arial"/>
          <w:sz w:val="20"/>
          <w:szCs w:val="20"/>
        </w:rPr>
        <w:t xml:space="preserve"> Cuando se identifica un propósito deliberado de desestabilizar, perjudicar o afectar emocionalmente a la persona.</w:t>
      </w:r>
    </w:p>
    <w:p w14:paraId="4655582B" w14:textId="77777777" w:rsidR="00602B4A" w:rsidRDefault="00602B4A">
      <w:pPr>
        <w:pBdr>
          <w:top w:val="nil"/>
          <w:left w:val="nil"/>
          <w:bottom w:val="nil"/>
          <w:right w:val="nil"/>
          <w:between w:val="nil"/>
        </w:pBdr>
        <w:spacing w:before="104"/>
        <w:ind w:right="129"/>
        <w:jc w:val="both"/>
      </w:pPr>
    </w:p>
    <w:p w14:paraId="7662DE49" w14:textId="343285E4" w:rsidR="00F00E23" w:rsidRDefault="00334EFA" w:rsidP="00602B4A">
      <w:pPr>
        <w:pBdr>
          <w:top w:val="nil"/>
          <w:left w:val="nil"/>
          <w:bottom w:val="nil"/>
          <w:right w:val="nil"/>
          <w:between w:val="nil"/>
        </w:pBdr>
        <w:spacing w:before="104" w:line="276" w:lineRule="auto"/>
        <w:ind w:right="129"/>
        <w:jc w:val="both"/>
        <w:rPr>
          <w:rFonts w:ascii="Arial" w:eastAsia="Arial" w:hAnsi="Arial" w:cs="Arial"/>
          <w:color w:val="000000"/>
        </w:rPr>
      </w:pPr>
      <w:r>
        <w:t xml:space="preserve">Lea cuidadosamente las </w:t>
      </w:r>
      <w:r>
        <w:rPr>
          <w:rStyle w:val="Textoennegrita"/>
        </w:rPr>
        <w:t>modalidades de acoso laboral</w:t>
      </w:r>
      <w:r>
        <w:t xml:space="preserve"> contempladas en la Ley 1010 de 2006, verifique si en su caso </w:t>
      </w:r>
      <w:r>
        <w:rPr>
          <w:rStyle w:val="Textoennegrita"/>
        </w:rPr>
        <w:t>se cumplen todos los requisitos legales</w:t>
      </w:r>
      <w:r>
        <w:t xml:space="preserve"> y, con base en ello, </w:t>
      </w:r>
      <w:r>
        <w:rPr>
          <w:rStyle w:val="Textoennegrita"/>
        </w:rPr>
        <w:t>marque la opción que considere aplicable</w:t>
      </w:r>
      <w:r>
        <w:t xml:space="preserve"> al momento de diligenciar su queja.</w:t>
      </w:r>
    </w:p>
    <w:p w14:paraId="77D3DC9E" w14:textId="77777777" w:rsidR="00602B4A" w:rsidRPr="00F00E23" w:rsidRDefault="00602B4A" w:rsidP="00602B4A">
      <w:pPr>
        <w:pBdr>
          <w:top w:val="nil"/>
          <w:left w:val="nil"/>
          <w:bottom w:val="nil"/>
          <w:right w:val="nil"/>
          <w:between w:val="nil"/>
        </w:pBdr>
        <w:spacing w:before="104" w:line="276" w:lineRule="auto"/>
        <w:ind w:right="129"/>
        <w:jc w:val="both"/>
        <w:rPr>
          <w:rFonts w:ascii="Arial" w:eastAsia="Arial" w:hAnsi="Arial" w:cs="Arial"/>
          <w:color w:val="000000"/>
        </w:rPr>
      </w:pPr>
    </w:p>
    <w:tbl>
      <w:tblPr>
        <w:tblStyle w:val="a0"/>
        <w:tblW w:w="7657" w:type="dxa"/>
        <w:jc w:val="center"/>
        <w:tblBorders>
          <w:top w:val="single" w:sz="4" w:space="0" w:color="004B5A"/>
          <w:left w:val="single" w:sz="4" w:space="0" w:color="004B5A"/>
          <w:bottom w:val="single" w:sz="4" w:space="0" w:color="004B5A"/>
          <w:right w:val="single" w:sz="4" w:space="0" w:color="004B5A"/>
          <w:insideH w:val="single" w:sz="4" w:space="0" w:color="004B5A"/>
          <w:insideV w:val="single" w:sz="4" w:space="0" w:color="004B5A"/>
        </w:tblBorders>
        <w:tblLayout w:type="fixed"/>
        <w:tblLook w:val="0000" w:firstRow="0" w:lastRow="0" w:firstColumn="0" w:lastColumn="0" w:noHBand="0" w:noVBand="0"/>
      </w:tblPr>
      <w:tblGrid>
        <w:gridCol w:w="286"/>
        <w:gridCol w:w="6518"/>
        <w:gridCol w:w="853"/>
      </w:tblGrid>
      <w:tr w:rsidR="00686979" w:rsidRPr="00602B4A" w14:paraId="6A828791" w14:textId="77777777" w:rsidTr="00602B4A">
        <w:trPr>
          <w:trHeight w:val="20"/>
          <w:jc w:val="center"/>
        </w:trPr>
        <w:tc>
          <w:tcPr>
            <w:tcW w:w="7657" w:type="dxa"/>
            <w:gridSpan w:val="3"/>
            <w:tcBorders>
              <w:top w:val="nil"/>
              <w:left w:val="nil"/>
              <w:bottom w:val="nil"/>
              <w:right w:val="nil"/>
            </w:tcBorders>
            <w:shd w:val="clear" w:color="auto" w:fill="004B5A"/>
          </w:tcPr>
          <w:p w14:paraId="05F386AE" w14:textId="77777777" w:rsidR="00686979" w:rsidRPr="00602B4A" w:rsidRDefault="00000000">
            <w:pPr>
              <w:pBdr>
                <w:top w:val="nil"/>
                <w:left w:val="nil"/>
                <w:bottom w:val="nil"/>
                <w:right w:val="nil"/>
                <w:between w:val="nil"/>
              </w:pBdr>
              <w:spacing w:before="143"/>
              <w:ind w:left="2507" w:right="2498"/>
              <w:jc w:val="center"/>
              <w:rPr>
                <w:rFonts w:ascii="Arial" w:eastAsia="Arial" w:hAnsi="Arial" w:cs="Arial"/>
                <w:b/>
                <w:color w:val="000000"/>
                <w:sz w:val="20"/>
                <w:szCs w:val="20"/>
              </w:rPr>
            </w:pPr>
            <w:r w:rsidRPr="00602B4A">
              <w:rPr>
                <w:rFonts w:ascii="Arial" w:eastAsia="Arial" w:hAnsi="Arial" w:cs="Arial"/>
                <w:b/>
                <w:color w:val="FFFFFF"/>
                <w:sz w:val="20"/>
                <w:szCs w:val="20"/>
              </w:rPr>
              <w:t>Modalidades de acoso Laboral</w:t>
            </w:r>
          </w:p>
        </w:tc>
      </w:tr>
      <w:tr w:rsidR="00686979" w:rsidRPr="00602B4A" w14:paraId="53085782" w14:textId="77777777" w:rsidTr="00602B4A">
        <w:trPr>
          <w:trHeight w:val="20"/>
          <w:jc w:val="center"/>
        </w:trPr>
        <w:tc>
          <w:tcPr>
            <w:tcW w:w="7657" w:type="dxa"/>
            <w:gridSpan w:val="3"/>
            <w:shd w:val="clear" w:color="auto" w:fill="D9D9D9"/>
          </w:tcPr>
          <w:p w14:paraId="2C97B505" w14:textId="77777777" w:rsidR="00686979" w:rsidRPr="00602B4A" w:rsidRDefault="00000000" w:rsidP="00F00E23">
            <w:pPr>
              <w:pBdr>
                <w:top w:val="nil"/>
                <w:left w:val="nil"/>
                <w:bottom w:val="nil"/>
                <w:right w:val="nil"/>
                <w:between w:val="nil"/>
              </w:pBdr>
              <w:spacing w:before="56"/>
              <w:ind w:left="107"/>
              <w:jc w:val="center"/>
              <w:rPr>
                <w:rFonts w:ascii="Arial" w:eastAsia="Arial" w:hAnsi="Arial" w:cs="Arial"/>
                <w:b/>
                <w:color w:val="000000"/>
                <w:sz w:val="20"/>
                <w:szCs w:val="20"/>
              </w:rPr>
            </w:pPr>
            <w:r w:rsidRPr="00602B4A">
              <w:rPr>
                <w:rFonts w:ascii="Arial" w:eastAsia="Arial" w:hAnsi="Arial" w:cs="Arial"/>
                <w:b/>
                <w:color w:val="000000"/>
                <w:sz w:val="20"/>
                <w:szCs w:val="20"/>
              </w:rPr>
              <w:t>Marque con una X la conducta o conductas presentadas en contra suya</w:t>
            </w:r>
          </w:p>
        </w:tc>
      </w:tr>
      <w:tr w:rsidR="00686979" w:rsidRPr="00602B4A" w14:paraId="193CAB5A" w14:textId="77777777" w:rsidTr="00602B4A">
        <w:trPr>
          <w:trHeight w:val="20"/>
          <w:jc w:val="center"/>
        </w:trPr>
        <w:tc>
          <w:tcPr>
            <w:tcW w:w="286" w:type="dxa"/>
            <w:vAlign w:val="center"/>
          </w:tcPr>
          <w:p w14:paraId="0211F624" w14:textId="77777777" w:rsidR="00686979" w:rsidRPr="00602B4A" w:rsidRDefault="00000000">
            <w:pPr>
              <w:pBdr>
                <w:top w:val="nil"/>
                <w:left w:val="nil"/>
                <w:bottom w:val="nil"/>
                <w:right w:val="nil"/>
                <w:between w:val="nil"/>
              </w:pBdr>
              <w:spacing w:before="44"/>
              <w:ind w:right="176"/>
              <w:jc w:val="center"/>
              <w:rPr>
                <w:rFonts w:ascii="Arial" w:eastAsia="Arial" w:hAnsi="Arial" w:cs="Arial"/>
                <w:b/>
                <w:bCs/>
                <w:color w:val="000000"/>
                <w:sz w:val="20"/>
                <w:szCs w:val="20"/>
              </w:rPr>
            </w:pPr>
            <w:r w:rsidRPr="00602B4A">
              <w:rPr>
                <w:rFonts w:ascii="Arial" w:eastAsia="Arial" w:hAnsi="Arial" w:cs="Arial"/>
                <w:b/>
                <w:bCs/>
                <w:color w:val="000000"/>
                <w:sz w:val="20"/>
                <w:szCs w:val="20"/>
              </w:rPr>
              <w:t>1</w:t>
            </w:r>
          </w:p>
        </w:tc>
        <w:tc>
          <w:tcPr>
            <w:tcW w:w="6518" w:type="dxa"/>
          </w:tcPr>
          <w:p w14:paraId="061C6360" w14:textId="77777777" w:rsidR="00686979" w:rsidRPr="00602B4A" w:rsidRDefault="00000000">
            <w:pPr>
              <w:pBdr>
                <w:top w:val="nil"/>
                <w:left w:val="nil"/>
                <w:bottom w:val="nil"/>
                <w:right w:val="nil"/>
                <w:between w:val="nil"/>
              </w:pBdr>
              <w:spacing w:before="44"/>
              <w:ind w:left="108"/>
              <w:rPr>
                <w:rFonts w:ascii="Arial" w:eastAsia="Arial" w:hAnsi="Arial" w:cs="Arial"/>
                <w:color w:val="000000"/>
                <w:sz w:val="20"/>
                <w:szCs w:val="20"/>
              </w:rPr>
            </w:pPr>
            <w:r w:rsidRPr="00602B4A">
              <w:rPr>
                <w:rFonts w:ascii="Arial" w:eastAsia="Arial" w:hAnsi="Arial" w:cs="Arial"/>
                <w:b/>
                <w:color w:val="000000"/>
                <w:sz w:val="20"/>
                <w:szCs w:val="20"/>
              </w:rPr>
              <w:t>Maltrato laboral:</w:t>
            </w:r>
            <w:r w:rsidRPr="00602B4A">
              <w:rPr>
                <w:rFonts w:ascii="Arial" w:eastAsia="Arial" w:hAnsi="Arial" w:cs="Arial"/>
                <w:color w:val="000000"/>
                <w:sz w:val="20"/>
                <w:szCs w:val="20"/>
              </w:rPr>
              <w:t xml:space="preserve"> Todo acto de violencia contra la integridad física o moral, la libertad física y los bienes de quien se desempeñe como empleado (a)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w:t>
            </w:r>
          </w:p>
        </w:tc>
        <w:tc>
          <w:tcPr>
            <w:tcW w:w="852" w:type="dxa"/>
          </w:tcPr>
          <w:p w14:paraId="0A1D185F" w14:textId="77777777" w:rsidR="00686979" w:rsidRPr="00602B4A" w:rsidRDefault="00686979">
            <w:pPr>
              <w:pBdr>
                <w:top w:val="nil"/>
                <w:left w:val="nil"/>
                <w:bottom w:val="nil"/>
                <w:right w:val="nil"/>
                <w:between w:val="nil"/>
              </w:pBdr>
              <w:rPr>
                <w:rFonts w:ascii="Arial" w:eastAsia="Arial" w:hAnsi="Arial" w:cs="Arial"/>
                <w:color w:val="000000"/>
                <w:sz w:val="20"/>
                <w:szCs w:val="20"/>
              </w:rPr>
            </w:pPr>
          </w:p>
        </w:tc>
      </w:tr>
      <w:tr w:rsidR="00686979" w:rsidRPr="00602B4A" w14:paraId="2FCACD2C" w14:textId="77777777" w:rsidTr="00602B4A">
        <w:trPr>
          <w:trHeight w:val="20"/>
          <w:jc w:val="center"/>
        </w:trPr>
        <w:tc>
          <w:tcPr>
            <w:tcW w:w="286" w:type="dxa"/>
            <w:vAlign w:val="center"/>
          </w:tcPr>
          <w:p w14:paraId="478664C7" w14:textId="77777777" w:rsidR="00686979" w:rsidRPr="00602B4A" w:rsidRDefault="00000000">
            <w:pPr>
              <w:pBdr>
                <w:top w:val="nil"/>
                <w:left w:val="nil"/>
                <w:bottom w:val="nil"/>
                <w:right w:val="nil"/>
                <w:between w:val="nil"/>
              </w:pBdr>
              <w:spacing w:before="44"/>
              <w:ind w:right="176"/>
              <w:jc w:val="center"/>
              <w:rPr>
                <w:rFonts w:ascii="Arial" w:eastAsia="Arial" w:hAnsi="Arial" w:cs="Arial"/>
                <w:b/>
                <w:bCs/>
                <w:color w:val="000000"/>
                <w:sz w:val="20"/>
                <w:szCs w:val="20"/>
              </w:rPr>
            </w:pPr>
            <w:r w:rsidRPr="00602B4A">
              <w:rPr>
                <w:rFonts w:ascii="Arial" w:eastAsia="Arial" w:hAnsi="Arial" w:cs="Arial"/>
                <w:b/>
                <w:bCs/>
                <w:color w:val="000000"/>
                <w:sz w:val="20"/>
                <w:szCs w:val="20"/>
              </w:rPr>
              <w:t>2</w:t>
            </w:r>
          </w:p>
        </w:tc>
        <w:tc>
          <w:tcPr>
            <w:tcW w:w="6518" w:type="dxa"/>
          </w:tcPr>
          <w:p w14:paraId="09D50B60" w14:textId="77777777" w:rsidR="00686979" w:rsidRPr="00602B4A" w:rsidRDefault="00000000">
            <w:pPr>
              <w:pBdr>
                <w:top w:val="nil"/>
                <w:left w:val="nil"/>
                <w:bottom w:val="nil"/>
                <w:right w:val="nil"/>
                <w:between w:val="nil"/>
              </w:pBdr>
              <w:spacing w:before="44"/>
              <w:ind w:left="108"/>
              <w:rPr>
                <w:rFonts w:ascii="Arial" w:eastAsia="Arial" w:hAnsi="Arial" w:cs="Arial"/>
                <w:color w:val="000000"/>
                <w:sz w:val="20"/>
                <w:szCs w:val="20"/>
              </w:rPr>
            </w:pPr>
            <w:r w:rsidRPr="00602B4A">
              <w:rPr>
                <w:rFonts w:ascii="Arial" w:eastAsia="Arial" w:hAnsi="Arial" w:cs="Arial"/>
                <w:b/>
                <w:color w:val="000000"/>
                <w:sz w:val="20"/>
                <w:szCs w:val="20"/>
              </w:rPr>
              <w:t>Persecución laboral:</w:t>
            </w:r>
            <w:r w:rsidRPr="00602B4A">
              <w:rPr>
                <w:rFonts w:ascii="Arial" w:eastAsia="Arial" w:hAnsi="Arial" w:cs="Arial"/>
                <w:color w:val="000000"/>
                <w:sz w:val="20"/>
                <w:szCs w:val="20"/>
              </w:rPr>
              <w:t xml:space="preserve"> Toda conducta cuyas características de reiteración o evidente arbitrariedad permitan inferir el propósito de inducir la renuncia del </w:t>
            </w:r>
            <w:r w:rsidRPr="00602B4A">
              <w:rPr>
                <w:rFonts w:ascii="Arial" w:hAnsi="Arial" w:cs="Arial"/>
                <w:sz w:val="20"/>
                <w:szCs w:val="20"/>
              </w:rPr>
              <w:t>empleado mediante</w:t>
            </w:r>
            <w:r w:rsidRPr="00602B4A">
              <w:rPr>
                <w:rFonts w:ascii="Arial" w:eastAsia="Arial" w:hAnsi="Arial" w:cs="Arial"/>
                <w:color w:val="000000"/>
                <w:sz w:val="20"/>
                <w:szCs w:val="20"/>
              </w:rPr>
              <w:t xml:space="preserve"> la descalificación, la carga excesiva de trabajo y cambios permanentes de horario que puedan producir desmotivación laboral.</w:t>
            </w:r>
          </w:p>
        </w:tc>
        <w:tc>
          <w:tcPr>
            <w:tcW w:w="852" w:type="dxa"/>
          </w:tcPr>
          <w:p w14:paraId="4D2216A0" w14:textId="77777777" w:rsidR="00686979" w:rsidRPr="00602B4A" w:rsidRDefault="00686979">
            <w:pPr>
              <w:pBdr>
                <w:top w:val="nil"/>
                <w:left w:val="nil"/>
                <w:bottom w:val="nil"/>
                <w:right w:val="nil"/>
                <w:between w:val="nil"/>
              </w:pBdr>
              <w:rPr>
                <w:rFonts w:ascii="Arial" w:eastAsia="Arial" w:hAnsi="Arial" w:cs="Arial"/>
                <w:color w:val="000000"/>
                <w:sz w:val="20"/>
                <w:szCs w:val="20"/>
              </w:rPr>
            </w:pPr>
          </w:p>
        </w:tc>
      </w:tr>
      <w:tr w:rsidR="00686979" w:rsidRPr="00602B4A" w14:paraId="798E42BC" w14:textId="77777777" w:rsidTr="00602B4A">
        <w:trPr>
          <w:trHeight w:val="20"/>
          <w:jc w:val="center"/>
        </w:trPr>
        <w:tc>
          <w:tcPr>
            <w:tcW w:w="286" w:type="dxa"/>
            <w:vAlign w:val="center"/>
          </w:tcPr>
          <w:p w14:paraId="122DCAAF" w14:textId="77777777" w:rsidR="00686979" w:rsidRPr="00602B4A" w:rsidRDefault="00000000">
            <w:pPr>
              <w:pBdr>
                <w:top w:val="nil"/>
                <w:left w:val="nil"/>
                <w:bottom w:val="nil"/>
                <w:right w:val="nil"/>
                <w:between w:val="nil"/>
              </w:pBdr>
              <w:spacing w:before="44"/>
              <w:ind w:right="176"/>
              <w:jc w:val="center"/>
              <w:rPr>
                <w:rFonts w:ascii="Arial" w:eastAsia="Arial" w:hAnsi="Arial" w:cs="Arial"/>
                <w:b/>
                <w:bCs/>
                <w:color w:val="000000"/>
                <w:sz w:val="20"/>
                <w:szCs w:val="20"/>
              </w:rPr>
            </w:pPr>
            <w:r w:rsidRPr="00602B4A">
              <w:rPr>
                <w:rFonts w:ascii="Arial" w:eastAsia="Arial" w:hAnsi="Arial" w:cs="Arial"/>
                <w:b/>
                <w:bCs/>
                <w:color w:val="000000"/>
                <w:sz w:val="20"/>
                <w:szCs w:val="20"/>
              </w:rPr>
              <w:t>3</w:t>
            </w:r>
          </w:p>
        </w:tc>
        <w:tc>
          <w:tcPr>
            <w:tcW w:w="6518" w:type="dxa"/>
          </w:tcPr>
          <w:p w14:paraId="01C549CF" w14:textId="77777777" w:rsidR="00686979" w:rsidRPr="00602B4A" w:rsidRDefault="00000000">
            <w:pPr>
              <w:pBdr>
                <w:top w:val="nil"/>
                <w:left w:val="nil"/>
                <w:bottom w:val="nil"/>
                <w:right w:val="nil"/>
                <w:between w:val="nil"/>
              </w:pBdr>
              <w:spacing w:before="44"/>
              <w:ind w:left="108"/>
              <w:rPr>
                <w:rFonts w:ascii="Arial" w:eastAsia="Arial" w:hAnsi="Arial" w:cs="Arial"/>
                <w:b/>
                <w:color w:val="000000"/>
                <w:sz w:val="20"/>
                <w:szCs w:val="20"/>
              </w:rPr>
            </w:pPr>
            <w:r w:rsidRPr="00602B4A">
              <w:rPr>
                <w:rFonts w:ascii="Arial" w:eastAsia="Arial" w:hAnsi="Arial" w:cs="Arial"/>
                <w:b/>
                <w:color w:val="000000"/>
                <w:sz w:val="20"/>
                <w:szCs w:val="20"/>
              </w:rPr>
              <w:t>Discriminación laboral:</w:t>
            </w:r>
            <w:r w:rsidRPr="00602B4A">
              <w:rPr>
                <w:rFonts w:ascii="Arial" w:eastAsia="Arial" w:hAnsi="Arial" w:cs="Arial"/>
                <w:color w:val="000000"/>
                <w:sz w:val="20"/>
                <w:szCs w:val="20"/>
              </w:rPr>
              <w:t xml:space="preserve"> Todo trato diferenciado por razones de raza, género, origen familiar o nacional, credo religioso, preferencia política o situación social o que carezca de toda razonabilidad desde el punto de vista laboral.</w:t>
            </w:r>
          </w:p>
        </w:tc>
        <w:tc>
          <w:tcPr>
            <w:tcW w:w="852" w:type="dxa"/>
          </w:tcPr>
          <w:p w14:paraId="08AD4073" w14:textId="77777777" w:rsidR="00686979" w:rsidRPr="00602B4A" w:rsidRDefault="00686979">
            <w:pPr>
              <w:pBdr>
                <w:top w:val="nil"/>
                <w:left w:val="nil"/>
                <w:bottom w:val="nil"/>
                <w:right w:val="nil"/>
                <w:between w:val="nil"/>
              </w:pBdr>
              <w:rPr>
                <w:rFonts w:ascii="Arial" w:eastAsia="Arial" w:hAnsi="Arial" w:cs="Arial"/>
                <w:color w:val="000000"/>
                <w:sz w:val="20"/>
                <w:szCs w:val="20"/>
              </w:rPr>
            </w:pPr>
          </w:p>
        </w:tc>
      </w:tr>
      <w:tr w:rsidR="00686979" w:rsidRPr="00602B4A" w14:paraId="576D6C1C" w14:textId="77777777" w:rsidTr="00602B4A">
        <w:trPr>
          <w:trHeight w:val="20"/>
          <w:jc w:val="center"/>
        </w:trPr>
        <w:tc>
          <w:tcPr>
            <w:tcW w:w="286" w:type="dxa"/>
            <w:vAlign w:val="center"/>
          </w:tcPr>
          <w:p w14:paraId="61A317A7" w14:textId="77777777" w:rsidR="00686979" w:rsidRPr="00602B4A" w:rsidRDefault="00000000">
            <w:pPr>
              <w:pBdr>
                <w:top w:val="nil"/>
                <w:left w:val="nil"/>
                <w:bottom w:val="nil"/>
                <w:right w:val="nil"/>
                <w:between w:val="nil"/>
              </w:pBdr>
              <w:spacing w:before="44"/>
              <w:ind w:right="176"/>
              <w:jc w:val="center"/>
              <w:rPr>
                <w:rFonts w:ascii="Arial" w:eastAsia="Arial" w:hAnsi="Arial" w:cs="Arial"/>
                <w:b/>
                <w:bCs/>
                <w:color w:val="000000"/>
                <w:sz w:val="20"/>
                <w:szCs w:val="20"/>
              </w:rPr>
            </w:pPr>
            <w:r w:rsidRPr="00602B4A">
              <w:rPr>
                <w:rFonts w:ascii="Arial" w:eastAsia="Arial" w:hAnsi="Arial" w:cs="Arial"/>
                <w:b/>
                <w:bCs/>
                <w:color w:val="000000"/>
                <w:sz w:val="20"/>
                <w:szCs w:val="20"/>
              </w:rPr>
              <w:t>4</w:t>
            </w:r>
          </w:p>
        </w:tc>
        <w:tc>
          <w:tcPr>
            <w:tcW w:w="6518" w:type="dxa"/>
          </w:tcPr>
          <w:p w14:paraId="48CF4BD7" w14:textId="77777777" w:rsidR="00686979" w:rsidRPr="00602B4A" w:rsidRDefault="00000000">
            <w:pPr>
              <w:pBdr>
                <w:top w:val="nil"/>
                <w:left w:val="nil"/>
                <w:bottom w:val="nil"/>
                <w:right w:val="nil"/>
                <w:between w:val="nil"/>
              </w:pBdr>
              <w:spacing w:before="44"/>
              <w:ind w:left="108"/>
              <w:rPr>
                <w:rFonts w:ascii="Arial" w:eastAsia="Arial" w:hAnsi="Arial" w:cs="Arial"/>
                <w:b/>
                <w:color w:val="000000"/>
                <w:sz w:val="20"/>
                <w:szCs w:val="20"/>
              </w:rPr>
            </w:pPr>
            <w:r w:rsidRPr="00602B4A">
              <w:rPr>
                <w:rFonts w:ascii="Arial" w:eastAsia="Arial" w:hAnsi="Arial" w:cs="Arial"/>
                <w:b/>
                <w:color w:val="000000"/>
                <w:sz w:val="20"/>
                <w:szCs w:val="20"/>
              </w:rPr>
              <w:t>Entorpecimiento laboral:</w:t>
            </w:r>
            <w:r w:rsidRPr="00602B4A">
              <w:rPr>
                <w:rFonts w:ascii="Arial" w:eastAsia="Arial" w:hAnsi="Arial" w:cs="Arial"/>
                <w:color w:val="000000"/>
                <w:sz w:val="20"/>
                <w:szCs w:val="20"/>
              </w:rPr>
              <w:t xml:space="preserve"> Toda acción tendiente a obstaculizar el cumplimiento de la labor o hacerla más gravosa o retardarla con perjuicio para el (la) empleado (a) constituyen acciones de entorpecimiento laboral, entre otras, la privación, ocultación o inutilización de los insumos, documentos o instrumentos para la labor, la destrucción o pérdida de información, el ocultamiento de correspondencia o mensajes electrónicos.</w:t>
            </w:r>
          </w:p>
        </w:tc>
        <w:tc>
          <w:tcPr>
            <w:tcW w:w="852" w:type="dxa"/>
          </w:tcPr>
          <w:p w14:paraId="539D5FB4" w14:textId="77777777" w:rsidR="00686979" w:rsidRPr="00602B4A" w:rsidRDefault="00686979">
            <w:pPr>
              <w:pBdr>
                <w:top w:val="nil"/>
                <w:left w:val="nil"/>
                <w:bottom w:val="nil"/>
                <w:right w:val="nil"/>
                <w:between w:val="nil"/>
              </w:pBdr>
              <w:rPr>
                <w:rFonts w:ascii="Arial" w:eastAsia="Arial" w:hAnsi="Arial" w:cs="Arial"/>
                <w:color w:val="000000"/>
                <w:sz w:val="20"/>
                <w:szCs w:val="20"/>
              </w:rPr>
            </w:pPr>
          </w:p>
        </w:tc>
      </w:tr>
      <w:tr w:rsidR="00686979" w:rsidRPr="00602B4A" w14:paraId="7A9F199C" w14:textId="77777777" w:rsidTr="00602B4A">
        <w:trPr>
          <w:trHeight w:val="20"/>
          <w:jc w:val="center"/>
        </w:trPr>
        <w:tc>
          <w:tcPr>
            <w:tcW w:w="286" w:type="dxa"/>
            <w:vAlign w:val="center"/>
          </w:tcPr>
          <w:p w14:paraId="1BD94158" w14:textId="77777777" w:rsidR="00686979" w:rsidRPr="00602B4A" w:rsidRDefault="00000000">
            <w:pPr>
              <w:pBdr>
                <w:top w:val="nil"/>
                <w:left w:val="nil"/>
                <w:bottom w:val="nil"/>
                <w:right w:val="nil"/>
                <w:between w:val="nil"/>
              </w:pBdr>
              <w:spacing w:before="44"/>
              <w:ind w:right="176"/>
              <w:jc w:val="center"/>
              <w:rPr>
                <w:rFonts w:ascii="Arial" w:eastAsia="Arial" w:hAnsi="Arial" w:cs="Arial"/>
                <w:b/>
                <w:bCs/>
                <w:color w:val="000000"/>
                <w:sz w:val="20"/>
                <w:szCs w:val="20"/>
              </w:rPr>
            </w:pPr>
            <w:r w:rsidRPr="00602B4A">
              <w:rPr>
                <w:rFonts w:ascii="Arial" w:eastAsia="Arial" w:hAnsi="Arial" w:cs="Arial"/>
                <w:b/>
                <w:bCs/>
                <w:color w:val="000000"/>
                <w:sz w:val="20"/>
                <w:szCs w:val="20"/>
              </w:rPr>
              <w:t>5</w:t>
            </w:r>
          </w:p>
        </w:tc>
        <w:tc>
          <w:tcPr>
            <w:tcW w:w="6518" w:type="dxa"/>
          </w:tcPr>
          <w:p w14:paraId="78AC9845" w14:textId="77777777" w:rsidR="00686979" w:rsidRPr="00602B4A" w:rsidRDefault="00000000">
            <w:pPr>
              <w:pBdr>
                <w:top w:val="nil"/>
                <w:left w:val="nil"/>
                <w:bottom w:val="nil"/>
                <w:right w:val="nil"/>
                <w:between w:val="nil"/>
              </w:pBdr>
              <w:spacing w:before="44"/>
              <w:ind w:left="108"/>
              <w:rPr>
                <w:rFonts w:ascii="Arial" w:eastAsia="Arial" w:hAnsi="Arial" w:cs="Arial"/>
                <w:color w:val="000000"/>
                <w:sz w:val="20"/>
                <w:szCs w:val="20"/>
              </w:rPr>
            </w:pPr>
            <w:r w:rsidRPr="00602B4A">
              <w:rPr>
                <w:rFonts w:ascii="Arial" w:eastAsia="Arial" w:hAnsi="Arial" w:cs="Arial"/>
                <w:b/>
                <w:color w:val="000000"/>
                <w:sz w:val="20"/>
                <w:szCs w:val="20"/>
              </w:rPr>
              <w:t>Inequidad laboral:</w:t>
            </w:r>
            <w:r w:rsidRPr="00602B4A">
              <w:rPr>
                <w:rFonts w:ascii="Arial" w:eastAsia="Arial" w:hAnsi="Arial" w:cs="Arial"/>
                <w:color w:val="000000"/>
                <w:sz w:val="20"/>
                <w:szCs w:val="20"/>
              </w:rPr>
              <w:t xml:space="preserve"> Asignación de funciones a menosprecio del empleado (a).</w:t>
            </w:r>
          </w:p>
        </w:tc>
        <w:tc>
          <w:tcPr>
            <w:tcW w:w="852" w:type="dxa"/>
          </w:tcPr>
          <w:p w14:paraId="105A7DF7" w14:textId="77777777" w:rsidR="00686979" w:rsidRPr="00602B4A" w:rsidRDefault="00686979">
            <w:pPr>
              <w:pBdr>
                <w:top w:val="nil"/>
                <w:left w:val="nil"/>
                <w:bottom w:val="nil"/>
                <w:right w:val="nil"/>
                <w:between w:val="nil"/>
              </w:pBdr>
              <w:rPr>
                <w:rFonts w:ascii="Arial" w:eastAsia="Arial" w:hAnsi="Arial" w:cs="Arial"/>
                <w:color w:val="000000"/>
                <w:sz w:val="20"/>
                <w:szCs w:val="20"/>
              </w:rPr>
            </w:pPr>
          </w:p>
        </w:tc>
      </w:tr>
      <w:tr w:rsidR="00686979" w:rsidRPr="00602B4A" w14:paraId="7095B846" w14:textId="77777777" w:rsidTr="00602B4A">
        <w:trPr>
          <w:trHeight w:val="20"/>
          <w:jc w:val="center"/>
        </w:trPr>
        <w:tc>
          <w:tcPr>
            <w:tcW w:w="286" w:type="dxa"/>
            <w:vAlign w:val="center"/>
          </w:tcPr>
          <w:p w14:paraId="44A66E4E" w14:textId="77777777" w:rsidR="00686979" w:rsidRPr="00602B4A" w:rsidRDefault="00000000">
            <w:pPr>
              <w:pBdr>
                <w:top w:val="nil"/>
                <w:left w:val="nil"/>
                <w:bottom w:val="nil"/>
                <w:right w:val="nil"/>
                <w:between w:val="nil"/>
              </w:pBdr>
              <w:spacing w:before="44"/>
              <w:ind w:right="176"/>
              <w:jc w:val="center"/>
              <w:rPr>
                <w:rFonts w:ascii="Arial" w:eastAsia="Arial" w:hAnsi="Arial" w:cs="Arial"/>
                <w:b/>
                <w:bCs/>
                <w:color w:val="000000"/>
                <w:sz w:val="20"/>
                <w:szCs w:val="20"/>
              </w:rPr>
            </w:pPr>
            <w:r w:rsidRPr="00602B4A">
              <w:rPr>
                <w:rFonts w:ascii="Arial" w:eastAsia="Arial" w:hAnsi="Arial" w:cs="Arial"/>
                <w:b/>
                <w:bCs/>
                <w:color w:val="000000"/>
                <w:sz w:val="20"/>
                <w:szCs w:val="20"/>
              </w:rPr>
              <w:t>6</w:t>
            </w:r>
          </w:p>
        </w:tc>
        <w:tc>
          <w:tcPr>
            <w:tcW w:w="6518" w:type="dxa"/>
          </w:tcPr>
          <w:p w14:paraId="3FE29142" w14:textId="77777777" w:rsidR="00686979" w:rsidRPr="00602B4A" w:rsidRDefault="00000000">
            <w:pPr>
              <w:pBdr>
                <w:top w:val="nil"/>
                <w:left w:val="nil"/>
                <w:bottom w:val="nil"/>
                <w:right w:val="nil"/>
                <w:between w:val="nil"/>
              </w:pBdr>
              <w:spacing w:before="44"/>
              <w:ind w:left="108"/>
              <w:rPr>
                <w:rFonts w:ascii="Arial" w:eastAsia="Arial" w:hAnsi="Arial" w:cs="Arial"/>
                <w:color w:val="000000"/>
                <w:sz w:val="20"/>
                <w:szCs w:val="20"/>
              </w:rPr>
            </w:pPr>
            <w:r w:rsidRPr="00602B4A">
              <w:rPr>
                <w:rFonts w:ascii="Arial" w:eastAsia="Arial" w:hAnsi="Arial" w:cs="Arial"/>
                <w:b/>
                <w:color w:val="000000"/>
                <w:sz w:val="20"/>
                <w:szCs w:val="20"/>
              </w:rPr>
              <w:t>Desprotección laboral:</w:t>
            </w:r>
            <w:r w:rsidRPr="00602B4A">
              <w:rPr>
                <w:rFonts w:ascii="Arial" w:eastAsia="Arial" w:hAnsi="Arial" w:cs="Arial"/>
                <w:color w:val="000000"/>
                <w:sz w:val="20"/>
                <w:szCs w:val="20"/>
              </w:rPr>
              <w:t xml:space="preserve"> Toda conducta tendiente a poner en riesgo la integridad y la seguridad del empleado (a) mediante órdenes o asignación de funciones sin el cumplimiento de los requisitos mínimos de protección y seguridad para </w:t>
            </w:r>
            <w:r w:rsidRPr="00602B4A">
              <w:rPr>
                <w:rFonts w:ascii="Arial" w:hAnsi="Arial" w:cs="Arial"/>
                <w:sz w:val="20"/>
                <w:szCs w:val="20"/>
              </w:rPr>
              <w:t>el empleado</w:t>
            </w:r>
            <w:r w:rsidRPr="00602B4A">
              <w:rPr>
                <w:rFonts w:ascii="Arial" w:eastAsia="Arial" w:hAnsi="Arial" w:cs="Arial"/>
                <w:color w:val="000000"/>
                <w:sz w:val="20"/>
                <w:szCs w:val="20"/>
              </w:rPr>
              <w:t xml:space="preserve"> (a).</w:t>
            </w:r>
          </w:p>
        </w:tc>
        <w:tc>
          <w:tcPr>
            <w:tcW w:w="852" w:type="dxa"/>
          </w:tcPr>
          <w:p w14:paraId="71EB7288" w14:textId="77777777" w:rsidR="00686979" w:rsidRPr="00602B4A" w:rsidRDefault="00686979">
            <w:pPr>
              <w:pBdr>
                <w:top w:val="nil"/>
                <w:left w:val="nil"/>
                <w:bottom w:val="nil"/>
                <w:right w:val="nil"/>
                <w:between w:val="nil"/>
              </w:pBdr>
              <w:rPr>
                <w:rFonts w:ascii="Arial" w:eastAsia="Arial" w:hAnsi="Arial" w:cs="Arial"/>
                <w:color w:val="000000"/>
                <w:sz w:val="20"/>
                <w:szCs w:val="20"/>
              </w:rPr>
            </w:pPr>
          </w:p>
        </w:tc>
      </w:tr>
    </w:tbl>
    <w:p w14:paraId="3ACB52C9" w14:textId="77777777" w:rsidR="00686979" w:rsidRDefault="00686979">
      <w:pPr>
        <w:pBdr>
          <w:top w:val="nil"/>
          <w:left w:val="nil"/>
          <w:bottom w:val="nil"/>
          <w:right w:val="nil"/>
          <w:between w:val="nil"/>
        </w:pBdr>
        <w:spacing w:before="104"/>
        <w:ind w:right="129"/>
        <w:jc w:val="both"/>
        <w:rPr>
          <w:rFonts w:ascii="Arial" w:eastAsia="Arial" w:hAnsi="Arial" w:cs="Arial"/>
          <w:color w:val="000000"/>
        </w:rPr>
      </w:pPr>
    </w:p>
    <w:p w14:paraId="2533BE84" w14:textId="77777777" w:rsidR="00686979" w:rsidRDefault="00000000">
      <w:pPr>
        <w:pBdr>
          <w:top w:val="nil"/>
          <w:left w:val="nil"/>
          <w:bottom w:val="nil"/>
          <w:right w:val="nil"/>
          <w:between w:val="nil"/>
        </w:pBdr>
        <w:spacing w:before="104"/>
        <w:ind w:right="129"/>
        <w:jc w:val="both"/>
        <w:rPr>
          <w:rFonts w:ascii="Arial" w:eastAsia="Arial" w:hAnsi="Arial" w:cs="Arial"/>
          <w:color w:val="000000"/>
        </w:rPr>
      </w:pPr>
      <w:r>
        <w:rPr>
          <w:rFonts w:ascii="Arial" w:eastAsia="Arial" w:hAnsi="Arial" w:cs="Arial"/>
          <w:color w:val="000000"/>
        </w:rPr>
        <w:t>En caso de que su queja no califique como acoso laboral, pero representa una situación que afecta el clima laboral, será utilizada para tomar acciones de mejora en las condiciones laborales, psicosociales y clima organizacional del equipo de trabajo y la institución.</w:t>
      </w:r>
    </w:p>
    <w:p w14:paraId="4D208B18" w14:textId="77777777" w:rsidR="00686979" w:rsidRDefault="00000000">
      <w:pPr>
        <w:pBdr>
          <w:top w:val="nil"/>
          <w:left w:val="nil"/>
          <w:bottom w:val="nil"/>
          <w:right w:val="nil"/>
          <w:between w:val="nil"/>
        </w:pBdr>
        <w:spacing w:before="104"/>
        <w:ind w:right="129"/>
        <w:jc w:val="both"/>
        <w:rPr>
          <w:rFonts w:ascii="Arial" w:eastAsia="Arial" w:hAnsi="Arial" w:cs="Arial"/>
          <w:color w:val="000000"/>
        </w:rPr>
      </w:pPr>
      <w:r>
        <w:rPr>
          <w:rFonts w:ascii="Arial" w:eastAsia="Arial" w:hAnsi="Arial" w:cs="Arial"/>
          <w:color w:val="000000"/>
        </w:rPr>
        <w:t>Considerando lo anterior, por favor proceda con la siguiente información:</w:t>
      </w:r>
    </w:p>
    <w:p w14:paraId="7484F9F2" w14:textId="77777777" w:rsidR="00686979" w:rsidRDefault="00686979">
      <w:pPr>
        <w:pBdr>
          <w:top w:val="nil"/>
          <w:left w:val="nil"/>
          <w:bottom w:val="nil"/>
          <w:right w:val="nil"/>
          <w:between w:val="nil"/>
        </w:pBdr>
        <w:spacing w:before="8"/>
        <w:rPr>
          <w:sz w:val="19"/>
          <w:szCs w:val="19"/>
        </w:rPr>
      </w:pPr>
    </w:p>
    <w:p w14:paraId="6AB38F3F" w14:textId="77777777" w:rsidR="00686979" w:rsidRDefault="00686979">
      <w:pPr>
        <w:pBdr>
          <w:top w:val="nil"/>
          <w:left w:val="nil"/>
          <w:bottom w:val="nil"/>
          <w:right w:val="nil"/>
          <w:between w:val="nil"/>
        </w:pBdr>
        <w:spacing w:before="8"/>
        <w:rPr>
          <w:sz w:val="19"/>
          <w:szCs w:val="19"/>
        </w:rPr>
      </w:pPr>
    </w:p>
    <w:p w14:paraId="058B4C57" w14:textId="77777777" w:rsidR="00686979" w:rsidRDefault="00000000">
      <w:pPr>
        <w:pStyle w:val="Ttulo1"/>
        <w:numPr>
          <w:ilvl w:val="0"/>
          <w:numId w:val="1"/>
        </w:numPr>
        <w:tabs>
          <w:tab w:val="left" w:pos="1221"/>
          <w:tab w:val="left" w:pos="1222"/>
        </w:tabs>
        <w:ind w:hanging="721"/>
      </w:pPr>
      <w:r>
        <w:rPr>
          <w:sz w:val="22"/>
          <w:szCs w:val="22"/>
        </w:rPr>
        <w:t>Identificación de las Partes</w:t>
      </w:r>
    </w:p>
    <w:p w14:paraId="4BFC6106" w14:textId="77777777" w:rsidR="00686979" w:rsidRDefault="00686979">
      <w:pPr>
        <w:pBdr>
          <w:top w:val="nil"/>
          <w:left w:val="nil"/>
          <w:bottom w:val="nil"/>
          <w:right w:val="nil"/>
          <w:between w:val="nil"/>
        </w:pBdr>
        <w:rPr>
          <w:rFonts w:ascii="Arial" w:eastAsia="Arial" w:hAnsi="Arial" w:cs="Arial"/>
          <w:b/>
          <w:color w:val="000000"/>
          <w:sz w:val="20"/>
          <w:szCs w:val="20"/>
        </w:rPr>
      </w:pPr>
    </w:p>
    <w:tbl>
      <w:tblPr>
        <w:tblStyle w:val="a1"/>
        <w:tblW w:w="9498" w:type="dxa"/>
        <w:tblInd w:w="-284" w:type="dxa"/>
        <w:tblBorders>
          <w:top w:val="single" w:sz="4" w:space="0" w:color="004B5A"/>
          <w:left w:val="single" w:sz="4" w:space="0" w:color="004B5A"/>
          <w:bottom w:val="single" w:sz="4" w:space="0" w:color="004B5A"/>
          <w:right w:val="single" w:sz="4" w:space="0" w:color="004B5A"/>
          <w:insideH w:val="single" w:sz="4" w:space="0" w:color="004B5A"/>
          <w:insideV w:val="single" w:sz="4" w:space="0" w:color="004B5A"/>
        </w:tblBorders>
        <w:tblLayout w:type="fixed"/>
        <w:tblLook w:val="0000" w:firstRow="0" w:lastRow="0" w:firstColumn="0" w:lastColumn="0" w:noHBand="0" w:noVBand="0"/>
      </w:tblPr>
      <w:tblGrid>
        <w:gridCol w:w="3473"/>
        <w:gridCol w:w="6025"/>
      </w:tblGrid>
      <w:tr w:rsidR="00686979" w14:paraId="558DD7C5" w14:textId="77777777">
        <w:trPr>
          <w:trHeight w:val="20"/>
        </w:trPr>
        <w:tc>
          <w:tcPr>
            <w:tcW w:w="9498" w:type="dxa"/>
            <w:gridSpan w:val="2"/>
            <w:tcBorders>
              <w:top w:val="nil"/>
              <w:left w:val="nil"/>
              <w:bottom w:val="nil"/>
              <w:right w:val="nil"/>
            </w:tcBorders>
            <w:shd w:val="clear" w:color="auto" w:fill="004B5A"/>
          </w:tcPr>
          <w:p w14:paraId="2C22FE98" w14:textId="77777777" w:rsidR="00686979" w:rsidRDefault="00000000">
            <w:pPr>
              <w:pBdr>
                <w:top w:val="nil"/>
                <w:left w:val="nil"/>
                <w:bottom w:val="nil"/>
                <w:right w:val="nil"/>
                <w:between w:val="nil"/>
              </w:pBdr>
              <w:spacing w:line="276" w:lineRule="auto"/>
              <w:ind w:left="2810"/>
              <w:rPr>
                <w:rFonts w:ascii="Arial" w:eastAsia="Arial" w:hAnsi="Arial" w:cs="Arial"/>
                <w:b/>
                <w:color w:val="000000"/>
                <w:sz w:val="20"/>
                <w:szCs w:val="20"/>
              </w:rPr>
            </w:pPr>
            <w:r>
              <w:rPr>
                <w:rFonts w:ascii="Arial" w:eastAsia="Arial" w:hAnsi="Arial" w:cs="Arial"/>
                <w:b/>
                <w:color w:val="FFFFFF"/>
                <w:sz w:val="20"/>
                <w:szCs w:val="20"/>
              </w:rPr>
              <w:t>A. Datos del empleado que presenta la queja</w:t>
            </w:r>
          </w:p>
        </w:tc>
      </w:tr>
      <w:tr w:rsidR="00686979" w14:paraId="1A595BAC" w14:textId="77777777">
        <w:trPr>
          <w:trHeight w:val="20"/>
        </w:trPr>
        <w:tc>
          <w:tcPr>
            <w:tcW w:w="3473" w:type="dxa"/>
          </w:tcPr>
          <w:p w14:paraId="3D9B9681" w14:textId="77777777" w:rsidR="00686979" w:rsidRDefault="00000000">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t>Nombre del empleado (a):</w:t>
            </w:r>
          </w:p>
          <w:p w14:paraId="14E9A8F5" w14:textId="77777777" w:rsidR="00686979" w:rsidRDefault="00000000">
            <w:pPr>
              <w:pBdr>
                <w:top w:val="nil"/>
                <w:left w:val="nil"/>
                <w:bottom w:val="nil"/>
                <w:right w:val="nil"/>
                <w:between w:val="nil"/>
              </w:pBdr>
              <w:spacing w:line="276" w:lineRule="auto"/>
              <w:ind w:left="107"/>
              <w:rPr>
                <w:rFonts w:ascii="Arial" w:eastAsia="Arial" w:hAnsi="Arial" w:cs="Arial"/>
                <w:b/>
                <w:color w:val="000000"/>
                <w:sz w:val="20"/>
                <w:szCs w:val="20"/>
              </w:rPr>
            </w:pPr>
            <w:r>
              <w:rPr>
                <w:rFonts w:ascii="Arial" w:eastAsia="Arial" w:hAnsi="Arial" w:cs="Arial"/>
                <w:b/>
                <w:color w:val="000000"/>
                <w:sz w:val="20"/>
                <w:szCs w:val="20"/>
              </w:rPr>
              <w:t>(NO SE ACEPTAN ANÓNIMOS)</w:t>
            </w:r>
          </w:p>
        </w:tc>
        <w:tc>
          <w:tcPr>
            <w:tcW w:w="6025" w:type="dxa"/>
          </w:tcPr>
          <w:p w14:paraId="63038D87"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r>
      <w:tr w:rsidR="00686979" w14:paraId="46E3F666" w14:textId="77777777">
        <w:trPr>
          <w:trHeight w:val="20"/>
        </w:trPr>
        <w:tc>
          <w:tcPr>
            <w:tcW w:w="3473" w:type="dxa"/>
            <w:shd w:val="clear" w:color="auto" w:fill="D9D9D9"/>
          </w:tcPr>
          <w:p w14:paraId="711E90FA" w14:textId="77777777" w:rsidR="00686979" w:rsidRDefault="00000000">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t>Documento de identidad:</w:t>
            </w:r>
          </w:p>
        </w:tc>
        <w:tc>
          <w:tcPr>
            <w:tcW w:w="6025" w:type="dxa"/>
          </w:tcPr>
          <w:p w14:paraId="3CACA934"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r>
      <w:tr w:rsidR="00686979" w14:paraId="5673AFF0" w14:textId="77777777">
        <w:trPr>
          <w:trHeight w:val="20"/>
        </w:trPr>
        <w:tc>
          <w:tcPr>
            <w:tcW w:w="3473" w:type="dxa"/>
          </w:tcPr>
          <w:p w14:paraId="32707DF9" w14:textId="77777777" w:rsidR="00686979" w:rsidRDefault="00000000">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t>Sede de trabajo:</w:t>
            </w:r>
          </w:p>
        </w:tc>
        <w:tc>
          <w:tcPr>
            <w:tcW w:w="6025" w:type="dxa"/>
          </w:tcPr>
          <w:p w14:paraId="209D87E9"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r>
      <w:tr w:rsidR="00686979" w14:paraId="673D43A8" w14:textId="77777777">
        <w:trPr>
          <w:trHeight w:val="20"/>
        </w:trPr>
        <w:tc>
          <w:tcPr>
            <w:tcW w:w="3473" w:type="dxa"/>
            <w:shd w:val="clear" w:color="auto" w:fill="D9D9D9"/>
          </w:tcPr>
          <w:p w14:paraId="2F31702B" w14:textId="77777777" w:rsidR="00686979" w:rsidRDefault="00000000">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t>Cargo:</w:t>
            </w:r>
          </w:p>
        </w:tc>
        <w:tc>
          <w:tcPr>
            <w:tcW w:w="6025" w:type="dxa"/>
          </w:tcPr>
          <w:p w14:paraId="16A8DD44"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r>
      <w:tr w:rsidR="00686979" w14:paraId="68030A54" w14:textId="77777777">
        <w:trPr>
          <w:trHeight w:val="20"/>
        </w:trPr>
        <w:tc>
          <w:tcPr>
            <w:tcW w:w="3473" w:type="dxa"/>
          </w:tcPr>
          <w:p w14:paraId="34596896" w14:textId="77777777" w:rsidR="00686979" w:rsidRDefault="00000000">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t>Correo electrónico:</w:t>
            </w:r>
          </w:p>
        </w:tc>
        <w:tc>
          <w:tcPr>
            <w:tcW w:w="6025" w:type="dxa"/>
          </w:tcPr>
          <w:p w14:paraId="650E1330"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r>
      <w:tr w:rsidR="00686979" w14:paraId="52B90013" w14:textId="77777777">
        <w:trPr>
          <w:trHeight w:val="20"/>
        </w:trPr>
        <w:tc>
          <w:tcPr>
            <w:tcW w:w="3473" w:type="dxa"/>
            <w:shd w:val="clear" w:color="auto" w:fill="D9D9D9"/>
          </w:tcPr>
          <w:p w14:paraId="57B015F3" w14:textId="77777777" w:rsidR="00686979" w:rsidRDefault="00000000">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t>Teléfono de contacto:</w:t>
            </w:r>
          </w:p>
        </w:tc>
        <w:tc>
          <w:tcPr>
            <w:tcW w:w="6025" w:type="dxa"/>
          </w:tcPr>
          <w:p w14:paraId="1946F887"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r>
    </w:tbl>
    <w:p w14:paraId="1E44B91D" w14:textId="77777777" w:rsidR="00686979" w:rsidRDefault="00686979">
      <w:pPr>
        <w:pBdr>
          <w:top w:val="nil"/>
          <w:left w:val="nil"/>
          <w:bottom w:val="nil"/>
          <w:right w:val="nil"/>
          <w:between w:val="nil"/>
        </w:pBdr>
        <w:rPr>
          <w:rFonts w:ascii="Arial" w:eastAsia="Arial" w:hAnsi="Arial" w:cs="Arial"/>
          <w:b/>
          <w:color w:val="000000"/>
          <w:sz w:val="20"/>
          <w:szCs w:val="20"/>
        </w:rPr>
      </w:pPr>
    </w:p>
    <w:tbl>
      <w:tblPr>
        <w:tblStyle w:val="a2"/>
        <w:tblW w:w="9498" w:type="dxa"/>
        <w:tblInd w:w="-284" w:type="dxa"/>
        <w:tblBorders>
          <w:top w:val="single" w:sz="4" w:space="0" w:color="004B5A"/>
          <w:left w:val="single" w:sz="4" w:space="0" w:color="004B5A"/>
          <w:bottom w:val="single" w:sz="4" w:space="0" w:color="004B5A"/>
          <w:right w:val="single" w:sz="4" w:space="0" w:color="004B5A"/>
          <w:insideH w:val="single" w:sz="4" w:space="0" w:color="004B5A"/>
          <w:insideV w:val="single" w:sz="4" w:space="0" w:color="004B5A"/>
        </w:tblBorders>
        <w:tblLayout w:type="fixed"/>
        <w:tblLook w:val="0000" w:firstRow="0" w:lastRow="0" w:firstColumn="0" w:lastColumn="0" w:noHBand="0" w:noVBand="0"/>
      </w:tblPr>
      <w:tblGrid>
        <w:gridCol w:w="432"/>
        <w:gridCol w:w="4813"/>
        <w:gridCol w:w="4253"/>
      </w:tblGrid>
      <w:tr w:rsidR="00686979" w14:paraId="00DE52C4" w14:textId="77777777" w:rsidTr="00374E9D">
        <w:trPr>
          <w:trHeight w:val="20"/>
        </w:trPr>
        <w:tc>
          <w:tcPr>
            <w:tcW w:w="9498" w:type="dxa"/>
            <w:gridSpan w:val="3"/>
            <w:tcBorders>
              <w:top w:val="nil"/>
              <w:left w:val="nil"/>
              <w:bottom w:val="nil"/>
              <w:right w:val="nil"/>
            </w:tcBorders>
            <w:shd w:val="clear" w:color="auto" w:fill="004B5A"/>
          </w:tcPr>
          <w:p w14:paraId="4D7E49B4" w14:textId="5D29D529" w:rsidR="00686979" w:rsidRPr="00602B4A" w:rsidRDefault="00000000">
            <w:pPr>
              <w:pBdr>
                <w:top w:val="nil"/>
                <w:left w:val="nil"/>
                <w:bottom w:val="nil"/>
                <w:right w:val="nil"/>
                <w:between w:val="nil"/>
              </w:pBdr>
              <w:spacing w:line="276" w:lineRule="auto"/>
              <w:ind w:left="2341"/>
              <w:rPr>
                <w:rFonts w:ascii="Arial" w:eastAsia="Arial" w:hAnsi="Arial" w:cs="Arial"/>
                <w:b/>
                <w:color w:val="FFFFFF"/>
                <w:sz w:val="20"/>
                <w:szCs w:val="20"/>
              </w:rPr>
            </w:pPr>
            <w:r>
              <w:rPr>
                <w:rFonts w:ascii="Arial" w:eastAsia="Arial" w:hAnsi="Arial" w:cs="Arial"/>
                <w:b/>
                <w:color w:val="FFFFFF"/>
                <w:sz w:val="20"/>
                <w:szCs w:val="20"/>
              </w:rPr>
              <w:t>B. Datos de</w:t>
            </w:r>
            <w:r w:rsidR="00DE3EBB">
              <w:rPr>
                <w:rFonts w:ascii="Arial" w:eastAsia="Arial" w:hAnsi="Arial" w:cs="Arial"/>
                <w:b/>
                <w:color w:val="FFFFFF"/>
                <w:sz w:val="20"/>
                <w:szCs w:val="20"/>
              </w:rPr>
              <w:t xml:space="preserve"> la(s)</w:t>
            </w:r>
            <w:r>
              <w:rPr>
                <w:rFonts w:ascii="Arial" w:eastAsia="Arial" w:hAnsi="Arial" w:cs="Arial"/>
                <w:b/>
                <w:color w:val="FFFFFF"/>
                <w:sz w:val="20"/>
                <w:szCs w:val="20"/>
              </w:rPr>
              <w:t xml:space="preserve"> p</w:t>
            </w:r>
            <w:r w:rsidR="00602B4A" w:rsidRPr="00602B4A">
              <w:rPr>
                <w:rFonts w:ascii="Arial" w:eastAsia="Arial" w:hAnsi="Arial" w:cs="Arial"/>
                <w:b/>
                <w:color w:val="FFFFFF"/>
                <w:sz w:val="20"/>
                <w:szCs w:val="20"/>
              </w:rPr>
              <w:t xml:space="preserve">ersona(s) </w:t>
            </w:r>
            <w:r w:rsidR="00DE3EBB">
              <w:rPr>
                <w:rFonts w:ascii="Arial" w:eastAsia="Arial" w:hAnsi="Arial" w:cs="Arial"/>
                <w:b/>
                <w:color w:val="FFFFFF"/>
                <w:sz w:val="20"/>
                <w:szCs w:val="20"/>
              </w:rPr>
              <w:t>p</w:t>
            </w:r>
            <w:r w:rsidR="00602B4A" w:rsidRPr="00602B4A">
              <w:rPr>
                <w:rFonts w:ascii="Arial" w:eastAsia="Arial" w:hAnsi="Arial" w:cs="Arial"/>
                <w:b/>
                <w:color w:val="FFFFFF"/>
                <w:sz w:val="20"/>
                <w:szCs w:val="20"/>
              </w:rPr>
              <w:t>resuntamente Responsable(s)</w:t>
            </w:r>
          </w:p>
        </w:tc>
      </w:tr>
      <w:tr w:rsidR="00686979" w14:paraId="1B51397E" w14:textId="77777777" w:rsidTr="00374E9D">
        <w:trPr>
          <w:trHeight w:val="20"/>
        </w:trPr>
        <w:tc>
          <w:tcPr>
            <w:tcW w:w="5245" w:type="dxa"/>
            <w:gridSpan w:val="2"/>
            <w:shd w:val="clear" w:color="auto" w:fill="D9D9D9"/>
          </w:tcPr>
          <w:p w14:paraId="6C19CA8B" w14:textId="77777777" w:rsidR="00686979" w:rsidRDefault="00000000">
            <w:pPr>
              <w:pBdr>
                <w:top w:val="nil"/>
                <w:left w:val="nil"/>
                <w:bottom w:val="nil"/>
                <w:right w:val="nil"/>
                <w:between w:val="nil"/>
              </w:pBdr>
              <w:spacing w:line="276" w:lineRule="auto"/>
              <w:ind w:left="1217"/>
              <w:rPr>
                <w:rFonts w:ascii="Arial" w:eastAsia="Arial" w:hAnsi="Arial" w:cs="Arial"/>
                <w:b/>
                <w:color w:val="000000"/>
                <w:sz w:val="20"/>
                <w:szCs w:val="20"/>
              </w:rPr>
            </w:pPr>
            <w:r>
              <w:rPr>
                <w:rFonts w:ascii="Arial" w:eastAsia="Arial" w:hAnsi="Arial" w:cs="Arial"/>
                <w:b/>
                <w:color w:val="000000"/>
                <w:sz w:val="20"/>
                <w:szCs w:val="20"/>
              </w:rPr>
              <w:t>Nombre y apellidos</w:t>
            </w:r>
          </w:p>
        </w:tc>
        <w:tc>
          <w:tcPr>
            <w:tcW w:w="4253" w:type="dxa"/>
            <w:shd w:val="clear" w:color="auto" w:fill="D9D9D9"/>
          </w:tcPr>
          <w:p w14:paraId="347C302F" w14:textId="77777777" w:rsidR="00686979" w:rsidRDefault="00000000">
            <w:pPr>
              <w:pBdr>
                <w:top w:val="nil"/>
                <w:left w:val="nil"/>
                <w:bottom w:val="nil"/>
                <w:right w:val="nil"/>
                <w:between w:val="nil"/>
              </w:pBdr>
              <w:spacing w:line="276" w:lineRule="auto"/>
              <w:ind w:left="1025" w:right="1017"/>
              <w:jc w:val="center"/>
              <w:rPr>
                <w:rFonts w:ascii="Arial" w:eastAsia="Arial" w:hAnsi="Arial" w:cs="Arial"/>
                <w:b/>
                <w:color w:val="000000"/>
                <w:sz w:val="20"/>
                <w:szCs w:val="20"/>
              </w:rPr>
            </w:pPr>
            <w:r>
              <w:rPr>
                <w:rFonts w:ascii="Arial" w:eastAsia="Arial" w:hAnsi="Arial" w:cs="Arial"/>
                <w:b/>
                <w:color w:val="000000"/>
                <w:sz w:val="20"/>
                <w:szCs w:val="20"/>
              </w:rPr>
              <w:t>Cargo</w:t>
            </w:r>
          </w:p>
        </w:tc>
      </w:tr>
      <w:tr w:rsidR="00686979" w14:paraId="2F30DEB0" w14:textId="77777777" w:rsidTr="00374E9D">
        <w:trPr>
          <w:trHeight w:val="20"/>
        </w:trPr>
        <w:tc>
          <w:tcPr>
            <w:tcW w:w="432" w:type="dxa"/>
          </w:tcPr>
          <w:p w14:paraId="16175604" w14:textId="77777777" w:rsidR="00686979" w:rsidRDefault="00000000">
            <w:pPr>
              <w:pBdr>
                <w:top w:val="nil"/>
                <w:left w:val="nil"/>
                <w:bottom w:val="nil"/>
                <w:right w:val="nil"/>
                <w:between w:val="nil"/>
              </w:pBdr>
              <w:spacing w:line="276" w:lineRule="auto"/>
              <w:ind w:right="80"/>
              <w:jc w:val="center"/>
              <w:rPr>
                <w:rFonts w:ascii="Arial" w:eastAsia="Arial" w:hAnsi="Arial" w:cs="Arial"/>
                <w:b/>
                <w:color w:val="000000"/>
                <w:sz w:val="20"/>
                <w:szCs w:val="20"/>
              </w:rPr>
            </w:pPr>
            <w:r>
              <w:rPr>
                <w:rFonts w:ascii="Arial" w:eastAsia="Arial" w:hAnsi="Arial" w:cs="Arial"/>
                <w:b/>
                <w:color w:val="000000"/>
                <w:sz w:val="20"/>
                <w:szCs w:val="20"/>
              </w:rPr>
              <w:t>1</w:t>
            </w:r>
          </w:p>
        </w:tc>
        <w:tc>
          <w:tcPr>
            <w:tcW w:w="4813" w:type="dxa"/>
          </w:tcPr>
          <w:p w14:paraId="184B969F"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c>
          <w:tcPr>
            <w:tcW w:w="4253" w:type="dxa"/>
          </w:tcPr>
          <w:p w14:paraId="26DE09F6"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r>
      <w:tr w:rsidR="00686979" w14:paraId="42601D16" w14:textId="77777777" w:rsidTr="00374E9D">
        <w:trPr>
          <w:trHeight w:val="20"/>
        </w:trPr>
        <w:tc>
          <w:tcPr>
            <w:tcW w:w="432" w:type="dxa"/>
          </w:tcPr>
          <w:p w14:paraId="00DBC1E2" w14:textId="77777777" w:rsidR="00686979" w:rsidRDefault="00000000">
            <w:pPr>
              <w:pBdr>
                <w:top w:val="nil"/>
                <w:left w:val="nil"/>
                <w:bottom w:val="nil"/>
                <w:right w:val="nil"/>
                <w:between w:val="nil"/>
              </w:pBdr>
              <w:spacing w:line="276" w:lineRule="auto"/>
              <w:ind w:right="80"/>
              <w:jc w:val="center"/>
              <w:rPr>
                <w:rFonts w:ascii="Arial" w:eastAsia="Arial" w:hAnsi="Arial" w:cs="Arial"/>
                <w:b/>
                <w:color w:val="000000"/>
                <w:sz w:val="20"/>
                <w:szCs w:val="20"/>
              </w:rPr>
            </w:pPr>
            <w:r>
              <w:rPr>
                <w:rFonts w:ascii="Arial" w:eastAsia="Arial" w:hAnsi="Arial" w:cs="Arial"/>
                <w:b/>
                <w:color w:val="000000"/>
                <w:sz w:val="20"/>
                <w:szCs w:val="20"/>
              </w:rPr>
              <w:t>2</w:t>
            </w:r>
          </w:p>
        </w:tc>
        <w:tc>
          <w:tcPr>
            <w:tcW w:w="4813" w:type="dxa"/>
          </w:tcPr>
          <w:p w14:paraId="09A9BA92"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c>
          <w:tcPr>
            <w:tcW w:w="4253" w:type="dxa"/>
          </w:tcPr>
          <w:p w14:paraId="4F6720BF"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r>
      <w:tr w:rsidR="00686979" w14:paraId="46339886" w14:textId="77777777" w:rsidTr="00374E9D">
        <w:trPr>
          <w:trHeight w:val="20"/>
        </w:trPr>
        <w:tc>
          <w:tcPr>
            <w:tcW w:w="432" w:type="dxa"/>
          </w:tcPr>
          <w:p w14:paraId="7C48A11E" w14:textId="77777777" w:rsidR="00686979" w:rsidRDefault="00000000">
            <w:pPr>
              <w:pBdr>
                <w:top w:val="nil"/>
                <w:left w:val="nil"/>
                <w:bottom w:val="nil"/>
                <w:right w:val="nil"/>
                <w:between w:val="nil"/>
              </w:pBdr>
              <w:spacing w:line="276" w:lineRule="auto"/>
              <w:ind w:right="80"/>
              <w:jc w:val="center"/>
              <w:rPr>
                <w:rFonts w:ascii="Arial" w:eastAsia="Arial" w:hAnsi="Arial" w:cs="Arial"/>
                <w:b/>
                <w:color w:val="000000"/>
                <w:sz w:val="20"/>
                <w:szCs w:val="20"/>
              </w:rPr>
            </w:pPr>
            <w:r>
              <w:rPr>
                <w:rFonts w:ascii="Arial" w:eastAsia="Arial" w:hAnsi="Arial" w:cs="Arial"/>
                <w:b/>
                <w:color w:val="000000"/>
                <w:sz w:val="20"/>
                <w:szCs w:val="20"/>
              </w:rPr>
              <w:t>3</w:t>
            </w:r>
          </w:p>
        </w:tc>
        <w:tc>
          <w:tcPr>
            <w:tcW w:w="4813" w:type="dxa"/>
          </w:tcPr>
          <w:p w14:paraId="0959EAB9"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c>
          <w:tcPr>
            <w:tcW w:w="4253" w:type="dxa"/>
          </w:tcPr>
          <w:p w14:paraId="598E6132"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c>
      </w:tr>
    </w:tbl>
    <w:p w14:paraId="446F32F5" w14:textId="77777777" w:rsidR="00686979" w:rsidRDefault="00686979">
      <w:pPr>
        <w:pBdr>
          <w:top w:val="nil"/>
          <w:left w:val="nil"/>
          <w:bottom w:val="nil"/>
          <w:right w:val="nil"/>
          <w:between w:val="nil"/>
        </w:pBdr>
        <w:spacing w:before="10"/>
        <w:rPr>
          <w:rFonts w:ascii="Arial" w:eastAsia="Arial" w:hAnsi="Arial" w:cs="Arial"/>
          <w:color w:val="000000"/>
          <w:sz w:val="20"/>
          <w:szCs w:val="20"/>
        </w:rPr>
      </w:pPr>
    </w:p>
    <w:p w14:paraId="7902B884" w14:textId="77777777" w:rsidR="00686979" w:rsidRDefault="00000000">
      <w:pPr>
        <w:numPr>
          <w:ilvl w:val="0"/>
          <w:numId w:val="1"/>
        </w:numPr>
        <w:pBdr>
          <w:top w:val="nil"/>
          <w:left w:val="nil"/>
          <w:bottom w:val="nil"/>
          <w:right w:val="nil"/>
          <w:between w:val="nil"/>
        </w:pBdr>
        <w:tabs>
          <w:tab w:val="left" w:pos="1221"/>
          <w:tab w:val="left" w:pos="1222"/>
        </w:tabs>
        <w:ind w:hanging="721"/>
        <w:rPr>
          <w:rFonts w:ascii="Arial" w:eastAsia="Arial" w:hAnsi="Arial" w:cs="Arial"/>
          <w:b/>
          <w:color w:val="000000"/>
        </w:rPr>
      </w:pPr>
      <w:r>
        <w:rPr>
          <w:rFonts w:ascii="Arial" w:eastAsia="Arial" w:hAnsi="Arial" w:cs="Arial"/>
          <w:b/>
          <w:color w:val="000000"/>
        </w:rPr>
        <w:t>Descripción de los hechos y evidencias</w:t>
      </w:r>
    </w:p>
    <w:p w14:paraId="786DA626" w14:textId="77777777" w:rsidR="00686979" w:rsidRDefault="00686979">
      <w:pPr>
        <w:pBdr>
          <w:top w:val="nil"/>
          <w:left w:val="nil"/>
          <w:bottom w:val="nil"/>
          <w:right w:val="nil"/>
          <w:between w:val="nil"/>
        </w:pBdr>
        <w:rPr>
          <w:rFonts w:ascii="Arial" w:eastAsia="Arial" w:hAnsi="Arial" w:cs="Arial"/>
          <w:b/>
          <w:color w:val="000000"/>
          <w:sz w:val="20"/>
          <w:szCs w:val="20"/>
        </w:rPr>
      </w:pPr>
    </w:p>
    <w:tbl>
      <w:tblPr>
        <w:tblStyle w:val="a3"/>
        <w:tblW w:w="9538" w:type="dxa"/>
        <w:tblInd w:w="-284" w:type="dxa"/>
        <w:tblBorders>
          <w:top w:val="single" w:sz="4" w:space="0" w:color="004B5A"/>
          <w:left w:val="single" w:sz="4" w:space="0" w:color="004B5A"/>
          <w:bottom w:val="single" w:sz="4" w:space="0" w:color="004B5A"/>
          <w:right w:val="single" w:sz="4" w:space="0" w:color="004B5A"/>
          <w:insideH w:val="single" w:sz="4" w:space="0" w:color="004B5A"/>
          <w:insideV w:val="single" w:sz="4" w:space="0" w:color="004B5A"/>
        </w:tblBorders>
        <w:tblLayout w:type="fixed"/>
        <w:tblLook w:val="0000" w:firstRow="0" w:lastRow="0" w:firstColumn="0" w:lastColumn="0" w:noHBand="0" w:noVBand="0"/>
      </w:tblPr>
      <w:tblGrid>
        <w:gridCol w:w="9538"/>
      </w:tblGrid>
      <w:tr w:rsidR="00686979" w14:paraId="0F00CB7B" w14:textId="77777777" w:rsidTr="00374E9D">
        <w:trPr>
          <w:trHeight w:val="429"/>
        </w:trPr>
        <w:tc>
          <w:tcPr>
            <w:tcW w:w="9538" w:type="dxa"/>
            <w:tcBorders>
              <w:top w:val="nil"/>
              <w:left w:val="nil"/>
              <w:bottom w:val="nil"/>
              <w:right w:val="nil"/>
            </w:tcBorders>
            <w:shd w:val="clear" w:color="auto" w:fill="004B5A"/>
          </w:tcPr>
          <w:p w14:paraId="218BE5EF" w14:textId="20BF9982" w:rsidR="00686979" w:rsidRDefault="00000000">
            <w:pPr>
              <w:pBdr>
                <w:top w:val="nil"/>
                <w:left w:val="nil"/>
                <w:bottom w:val="nil"/>
                <w:right w:val="nil"/>
                <w:between w:val="nil"/>
              </w:pBdr>
              <w:spacing w:before="100"/>
              <w:ind w:left="2506" w:right="2498"/>
              <w:jc w:val="center"/>
              <w:rPr>
                <w:rFonts w:ascii="Arial" w:eastAsia="Arial" w:hAnsi="Arial" w:cs="Arial"/>
                <w:b/>
                <w:color w:val="000000"/>
                <w:sz w:val="20"/>
                <w:szCs w:val="20"/>
              </w:rPr>
            </w:pPr>
            <w:r>
              <w:rPr>
                <w:rFonts w:ascii="Arial" w:eastAsia="Arial" w:hAnsi="Arial" w:cs="Arial"/>
                <w:b/>
                <w:color w:val="FFFFFF"/>
                <w:sz w:val="20"/>
                <w:szCs w:val="20"/>
              </w:rPr>
              <w:t>Descripción de</w:t>
            </w:r>
            <w:r w:rsidR="00DE3EBB">
              <w:rPr>
                <w:rFonts w:ascii="Arial" w:eastAsia="Arial" w:hAnsi="Arial" w:cs="Arial"/>
                <w:b/>
                <w:color w:val="FFFFFF"/>
                <w:sz w:val="20"/>
                <w:szCs w:val="20"/>
              </w:rPr>
              <w:t>tallada de</w:t>
            </w:r>
            <w:r>
              <w:rPr>
                <w:rFonts w:ascii="Arial" w:eastAsia="Arial" w:hAnsi="Arial" w:cs="Arial"/>
                <w:b/>
                <w:color w:val="FFFFFF"/>
                <w:sz w:val="20"/>
                <w:szCs w:val="20"/>
              </w:rPr>
              <w:t xml:space="preserve"> los hechos</w:t>
            </w:r>
          </w:p>
        </w:tc>
      </w:tr>
      <w:tr w:rsidR="00686979" w14:paraId="0988AA20" w14:textId="77777777" w:rsidTr="00374E9D">
        <w:trPr>
          <w:trHeight w:val="620"/>
        </w:trPr>
        <w:tc>
          <w:tcPr>
            <w:tcW w:w="9538" w:type="dxa"/>
            <w:tcBorders>
              <w:top w:val="nil"/>
            </w:tcBorders>
          </w:tcPr>
          <w:p w14:paraId="6CBF41AE" w14:textId="5DA892F0" w:rsidR="00DE3EBB" w:rsidRPr="00DE3EBB" w:rsidRDefault="00DE3EBB" w:rsidP="00DE3EBB">
            <w:pPr>
              <w:pStyle w:val="NormalWeb"/>
              <w:spacing w:after="0" w:afterAutospacing="0"/>
              <w:jc w:val="both"/>
              <w:rPr>
                <w:rFonts w:ascii="Arial" w:eastAsia="Arial" w:hAnsi="Arial" w:cs="Arial"/>
                <w:color w:val="000000"/>
                <w:sz w:val="20"/>
                <w:szCs w:val="20"/>
                <w:lang w:val="es-ES"/>
              </w:rPr>
            </w:pPr>
            <w:r w:rsidRPr="00DE3EBB">
              <w:rPr>
                <w:rFonts w:ascii="Arial" w:eastAsia="Arial" w:hAnsi="Arial" w:cs="Arial"/>
                <w:b/>
                <w:bCs/>
                <w:color w:val="000000"/>
                <w:sz w:val="20"/>
                <w:szCs w:val="20"/>
                <w:lang w:val="es-ES"/>
              </w:rPr>
              <w:t>Describa de forma clara y detallada los hechos relacionados con el presunto acoso laboral.</w:t>
            </w:r>
            <w:r w:rsidRPr="00DE3EBB">
              <w:rPr>
                <w:rFonts w:ascii="Arial" w:eastAsia="Arial" w:hAnsi="Arial" w:cs="Arial"/>
                <w:color w:val="000000"/>
                <w:sz w:val="20"/>
                <w:szCs w:val="20"/>
                <w:lang w:val="es-ES"/>
              </w:rPr>
              <w:t xml:space="preserve"> </w:t>
            </w:r>
            <w:r w:rsidRPr="00DE3EBB">
              <w:rPr>
                <w:rFonts w:ascii="Arial" w:eastAsia="Arial" w:hAnsi="Arial" w:cs="Arial"/>
                <w:color w:val="000000"/>
                <w:sz w:val="20"/>
                <w:szCs w:val="20"/>
                <w:lang w:val="es-ES"/>
              </w:rPr>
              <w:t>Incluya toda la información que considere relevante para comprender las circunstancias, haciendo énfasis en:</w:t>
            </w:r>
            <w:r w:rsidRPr="00DE3EBB">
              <w:rPr>
                <w:rFonts w:ascii="Arial" w:eastAsia="Arial" w:hAnsi="Arial" w:cs="Arial"/>
                <w:color w:val="000000"/>
                <w:sz w:val="20"/>
                <w:szCs w:val="20"/>
                <w:lang w:val="es-ES"/>
              </w:rPr>
              <w:t xml:space="preserve"> </w:t>
            </w:r>
            <w:r w:rsidRPr="00DE3EBB">
              <w:rPr>
                <w:rFonts w:ascii="Arial" w:eastAsia="Arial" w:hAnsi="Arial" w:cs="Arial"/>
                <w:b/>
                <w:bCs/>
                <w:color w:val="000000"/>
                <w:sz w:val="20"/>
                <w:szCs w:val="20"/>
                <w:lang w:val="es-ES"/>
              </w:rPr>
              <w:t>Quién o quiénes</w:t>
            </w:r>
            <w:r w:rsidRPr="00DE3EBB">
              <w:rPr>
                <w:rFonts w:ascii="Arial" w:eastAsia="Arial" w:hAnsi="Arial" w:cs="Arial"/>
                <w:color w:val="000000"/>
                <w:sz w:val="20"/>
                <w:szCs w:val="20"/>
                <w:lang w:val="es-ES"/>
              </w:rPr>
              <w:t xml:space="preserve"> realizaron las conductas (sujeto)</w:t>
            </w:r>
            <w:r w:rsidRPr="00DE3EBB">
              <w:rPr>
                <w:rFonts w:ascii="Arial" w:eastAsia="Arial" w:hAnsi="Arial" w:cs="Arial"/>
                <w:color w:val="000000"/>
                <w:sz w:val="20"/>
                <w:szCs w:val="20"/>
                <w:lang w:val="es-ES"/>
              </w:rPr>
              <w:t xml:space="preserve">, </w:t>
            </w:r>
            <w:r w:rsidRPr="00DE3EBB">
              <w:rPr>
                <w:rFonts w:ascii="Arial" w:eastAsia="Arial" w:hAnsi="Arial" w:cs="Arial"/>
                <w:b/>
                <w:bCs/>
                <w:color w:val="000000"/>
                <w:sz w:val="20"/>
                <w:szCs w:val="20"/>
                <w:lang w:val="es-ES"/>
              </w:rPr>
              <w:t>Cuándo</w:t>
            </w:r>
            <w:r w:rsidRPr="00DE3EBB">
              <w:rPr>
                <w:rFonts w:ascii="Arial" w:eastAsia="Arial" w:hAnsi="Arial" w:cs="Arial"/>
                <w:color w:val="000000"/>
                <w:sz w:val="20"/>
                <w:szCs w:val="20"/>
                <w:lang w:val="es-ES"/>
              </w:rPr>
              <w:t xml:space="preserve"> ocurrieron (fecha y/o periodo de tiempo)</w:t>
            </w:r>
            <w:r w:rsidRPr="00DE3EBB">
              <w:rPr>
                <w:rFonts w:ascii="Arial" w:eastAsia="Arial" w:hAnsi="Arial" w:cs="Arial"/>
                <w:color w:val="000000"/>
                <w:sz w:val="20"/>
                <w:szCs w:val="20"/>
                <w:lang w:val="es-ES"/>
              </w:rPr>
              <w:t xml:space="preserve">, </w:t>
            </w:r>
            <w:r w:rsidRPr="00DE3EBB">
              <w:rPr>
                <w:rFonts w:ascii="Arial" w:eastAsia="Arial" w:hAnsi="Arial" w:cs="Arial"/>
                <w:b/>
                <w:bCs/>
                <w:color w:val="000000"/>
                <w:sz w:val="20"/>
                <w:szCs w:val="20"/>
                <w:lang w:val="es-ES"/>
              </w:rPr>
              <w:t>Cómo</w:t>
            </w:r>
            <w:r w:rsidRPr="00DE3EBB">
              <w:rPr>
                <w:rFonts w:ascii="Arial" w:eastAsia="Arial" w:hAnsi="Arial" w:cs="Arial"/>
                <w:color w:val="000000"/>
                <w:sz w:val="20"/>
                <w:szCs w:val="20"/>
                <w:lang w:val="es-ES"/>
              </w:rPr>
              <w:t xml:space="preserve"> se dieron los hechos (modo)</w:t>
            </w:r>
            <w:r w:rsidRPr="00DE3EBB">
              <w:rPr>
                <w:rFonts w:ascii="Arial" w:eastAsia="Arial" w:hAnsi="Arial" w:cs="Arial"/>
                <w:color w:val="000000"/>
                <w:sz w:val="20"/>
                <w:szCs w:val="20"/>
                <w:lang w:val="es-ES"/>
              </w:rPr>
              <w:t xml:space="preserve">, </w:t>
            </w:r>
            <w:r w:rsidRPr="00DE3EBB">
              <w:rPr>
                <w:rFonts w:ascii="Arial" w:eastAsia="Arial" w:hAnsi="Arial" w:cs="Arial"/>
                <w:b/>
                <w:bCs/>
                <w:color w:val="000000"/>
                <w:sz w:val="20"/>
                <w:szCs w:val="20"/>
                <w:lang w:val="es-ES"/>
              </w:rPr>
              <w:t>Dónde</w:t>
            </w:r>
            <w:r w:rsidRPr="00DE3EBB">
              <w:rPr>
                <w:rFonts w:ascii="Arial" w:eastAsia="Arial" w:hAnsi="Arial" w:cs="Arial"/>
                <w:color w:val="000000"/>
                <w:sz w:val="20"/>
                <w:szCs w:val="20"/>
                <w:lang w:val="es-ES"/>
              </w:rPr>
              <w:t xml:space="preserve"> sucedieron (lugar)</w:t>
            </w:r>
            <w:r w:rsidRPr="00DE3EBB">
              <w:rPr>
                <w:rFonts w:ascii="Arial" w:eastAsia="Arial" w:hAnsi="Arial" w:cs="Arial"/>
                <w:color w:val="000000"/>
                <w:sz w:val="20"/>
                <w:szCs w:val="20"/>
                <w:lang w:val="es-ES"/>
              </w:rPr>
              <w:t xml:space="preserve">, </w:t>
            </w:r>
            <w:r w:rsidRPr="00DE3EBB">
              <w:rPr>
                <w:rFonts w:ascii="Arial" w:eastAsia="Arial" w:hAnsi="Arial" w:cs="Arial"/>
                <w:b/>
                <w:bCs/>
                <w:color w:val="000000"/>
                <w:sz w:val="20"/>
                <w:szCs w:val="20"/>
                <w:lang w:val="es-ES"/>
              </w:rPr>
              <w:t>Con qué frecuencia</w:t>
            </w:r>
            <w:r w:rsidRPr="00DE3EBB">
              <w:rPr>
                <w:rFonts w:ascii="Arial" w:eastAsia="Arial" w:hAnsi="Arial" w:cs="Arial"/>
                <w:color w:val="000000"/>
                <w:sz w:val="20"/>
                <w:szCs w:val="20"/>
                <w:lang w:val="es-ES"/>
              </w:rPr>
              <w:t xml:space="preserve"> se repiten estas conductas</w:t>
            </w:r>
            <w:r w:rsidRPr="00DE3EBB">
              <w:rPr>
                <w:rFonts w:ascii="Arial" w:eastAsia="Arial" w:hAnsi="Arial" w:cs="Arial"/>
                <w:color w:val="000000"/>
                <w:sz w:val="20"/>
                <w:szCs w:val="20"/>
                <w:lang w:val="es-ES"/>
              </w:rPr>
              <w:t xml:space="preserve">. </w:t>
            </w:r>
            <w:r w:rsidRPr="00DE3EBB">
              <w:rPr>
                <w:rFonts w:ascii="Arial" w:eastAsia="Arial" w:hAnsi="Arial" w:cs="Arial"/>
                <w:color w:val="000000"/>
                <w:sz w:val="20"/>
                <w:szCs w:val="20"/>
                <w:lang w:val="es-ES"/>
              </w:rPr>
              <w:t>Identifique claramente a la(s) persona(s) que actuaron o actúan como presuntos(as) acosadores(as).</w:t>
            </w:r>
          </w:p>
          <w:p w14:paraId="6A1A2EF7" w14:textId="513342BC" w:rsidR="00686979" w:rsidRDefault="00DE3EBB" w:rsidP="00DE3EBB">
            <w:pPr>
              <w:pBdr>
                <w:top w:val="nil"/>
                <w:left w:val="nil"/>
                <w:bottom w:val="nil"/>
                <w:right w:val="nil"/>
                <w:between w:val="nil"/>
              </w:pBdr>
              <w:spacing w:line="206" w:lineRule="auto"/>
              <w:ind w:right="97"/>
              <w:jc w:val="both"/>
              <w:rPr>
                <w:rFonts w:ascii="Arial" w:eastAsia="Arial" w:hAnsi="Arial" w:cs="Arial"/>
                <w:color w:val="000000"/>
                <w:sz w:val="20"/>
                <w:szCs w:val="20"/>
              </w:rPr>
            </w:pPr>
            <w:r w:rsidRPr="00DE3EBB">
              <w:rPr>
                <w:rFonts w:ascii="Arial" w:eastAsia="Arial" w:hAnsi="Arial" w:cs="Arial"/>
                <w:color w:val="000000"/>
                <w:sz w:val="20"/>
                <w:szCs w:val="20"/>
              </w:rPr>
              <w:t>(Nota: En caso de ser necesario, el Comité podrá solicitarle posteriormente la ampliación de la información proporcionada)</w:t>
            </w:r>
          </w:p>
        </w:tc>
      </w:tr>
      <w:tr w:rsidR="00686979" w14:paraId="778F826A" w14:textId="77777777" w:rsidTr="00374E9D">
        <w:trPr>
          <w:trHeight w:val="1232"/>
        </w:trPr>
        <w:tc>
          <w:tcPr>
            <w:tcW w:w="9538" w:type="dxa"/>
          </w:tcPr>
          <w:p w14:paraId="5AF352C8" w14:textId="77777777" w:rsidR="00686979" w:rsidRDefault="00686979">
            <w:pPr>
              <w:pBdr>
                <w:top w:val="nil"/>
                <w:left w:val="nil"/>
                <w:bottom w:val="nil"/>
                <w:right w:val="nil"/>
                <w:between w:val="nil"/>
              </w:pBdr>
              <w:rPr>
                <w:rFonts w:ascii="Arial" w:eastAsia="Arial" w:hAnsi="Arial" w:cs="Arial"/>
                <w:color w:val="000000"/>
                <w:sz w:val="20"/>
                <w:szCs w:val="20"/>
              </w:rPr>
            </w:pPr>
          </w:p>
          <w:p w14:paraId="43BBB599" w14:textId="77777777" w:rsidR="00686979" w:rsidRDefault="00686979">
            <w:pPr>
              <w:pBdr>
                <w:top w:val="nil"/>
                <w:left w:val="nil"/>
                <w:bottom w:val="nil"/>
                <w:right w:val="nil"/>
                <w:between w:val="nil"/>
              </w:pBdr>
              <w:rPr>
                <w:rFonts w:ascii="Arial" w:eastAsia="Arial" w:hAnsi="Arial" w:cs="Arial"/>
                <w:color w:val="000000"/>
                <w:sz w:val="20"/>
                <w:szCs w:val="20"/>
              </w:rPr>
            </w:pPr>
          </w:p>
          <w:p w14:paraId="13327A7D" w14:textId="77777777" w:rsidR="00686979" w:rsidRDefault="00686979">
            <w:pPr>
              <w:pBdr>
                <w:top w:val="nil"/>
                <w:left w:val="nil"/>
                <w:bottom w:val="nil"/>
                <w:right w:val="nil"/>
                <w:between w:val="nil"/>
              </w:pBdr>
              <w:rPr>
                <w:rFonts w:ascii="Arial" w:eastAsia="Arial" w:hAnsi="Arial" w:cs="Arial"/>
                <w:color w:val="000000"/>
                <w:sz w:val="20"/>
                <w:szCs w:val="20"/>
              </w:rPr>
            </w:pPr>
          </w:p>
          <w:p w14:paraId="1291C0F7" w14:textId="77777777" w:rsidR="00686979" w:rsidRDefault="00686979">
            <w:pPr>
              <w:pBdr>
                <w:top w:val="nil"/>
                <w:left w:val="nil"/>
                <w:bottom w:val="nil"/>
                <w:right w:val="nil"/>
                <w:between w:val="nil"/>
              </w:pBdr>
              <w:rPr>
                <w:rFonts w:ascii="Arial" w:eastAsia="Arial" w:hAnsi="Arial" w:cs="Arial"/>
                <w:color w:val="000000"/>
                <w:sz w:val="20"/>
                <w:szCs w:val="20"/>
              </w:rPr>
            </w:pPr>
          </w:p>
          <w:p w14:paraId="7CA47601" w14:textId="77777777" w:rsidR="00686979" w:rsidRDefault="00686979">
            <w:pPr>
              <w:pBdr>
                <w:top w:val="nil"/>
                <w:left w:val="nil"/>
                <w:bottom w:val="nil"/>
                <w:right w:val="nil"/>
                <w:between w:val="nil"/>
              </w:pBdr>
              <w:rPr>
                <w:rFonts w:ascii="Arial" w:eastAsia="Arial" w:hAnsi="Arial" w:cs="Arial"/>
                <w:color w:val="000000"/>
                <w:sz w:val="20"/>
                <w:szCs w:val="20"/>
              </w:rPr>
            </w:pPr>
          </w:p>
          <w:p w14:paraId="4C4FFFFF" w14:textId="77777777" w:rsidR="00686979" w:rsidRDefault="00686979">
            <w:pPr>
              <w:pBdr>
                <w:top w:val="nil"/>
                <w:left w:val="nil"/>
                <w:bottom w:val="nil"/>
                <w:right w:val="nil"/>
                <w:between w:val="nil"/>
              </w:pBdr>
              <w:rPr>
                <w:rFonts w:ascii="Arial" w:eastAsia="Arial" w:hAnsi="Arial" w:cs="Arial"/>
                <w:color w:val="000000"/>
                <w:sz w:val="20"/>
                <w:szCs w:val="20"/>
              </w:rPr>
            </w:pPr>
          </w:p>
          <w:p w14:paraId="341CA863" w14:textId="77777777" w:rsidR="00686979" w:rsidRDefault="00686979">
            <w:pPr>
              <w:pBdr>
                <w:top w:val="nil"/>
                <w:left w:val="nil"/>
                <w:bottom w:val="nil"/>
                <w:right w:val="nil"/>
                <w:between w:val="nil"/>
              </w:pBdr>
              <w:rPr>
                <w:rFonts w:ascii="Arial" w:eastAsia="Arial" w:hAnsi="Arial" w:cs="Arial"/>
                <w:color w:val="000000"/>
                <w:sz w:val="20"/>
                <w:szCs w:val="20"/>
              </w:rPr>
            </w:pPr>
          </w:p>
          <w:p w14:paraId="4A74B422" w14:textId="77777777" w:rsidR="00686979" w:rsidRDefault="00686979">
            <w:pPr>
              <w:pBdr>
                <w:top w:val="nil"/>
                <w:left w:val="nil"/>
                <w:bottom w:val="nil"/>
                <w:right w:val="nil"/>
                <w:between w:val="nil"/>
              </w:pBdr>
              <w:rPr>
                <w:rFonts w:ascii="Arial" w:eastAsia="Arial" w:hAnsi="Arial" w:cs="Arial"/>
                <w:color w:val="000000"/>
                <w:sz w:val="20"/>
                <w:szCs w:val="20"/>
              </w:rPr>
            </w:pPr>
          </w:p>
          <w:p w14:paraId="7A2F51D7" w14:textId="77777777" w:rsidR="00686979" w:rsidRDefault="00686979">
            <w:pPr>
              <w:pBdr>
                <w:top w:val="nil"/>
                <w:left w:val="nil"/>
                <w:bottom w:val="nil"/>
                <w:right w:val="nil"/>
                <w:between w:val="nil"/>
              </w:pBdr>
              <w:rPr>
                <w:rFonts w:ascii="Arial" w:eastAsia="Arial" w:hAnsi="Arial" w:cs="Arial"/>
                <w:color w:val="000000"/>
                <w:sz w:val="20"/>
                <w:szCs w:val="20"/>
              </w:rPr>
            </w:pPr>
          </w:p>
          <w:p w14:paraId="0463AEFA" w14:textId="77777777" w:rsidR="00686979" w:rsidRDefault="00686979">
            <w:pPr>
              <w:pBdr>
                <w:top w:val="nil"/>
                <w:left w:val="nil"/>
                <w:bottom w:val="nil"/>
                <w:right w:val="nil"/>
                <w:between w:val="nil"/>
              </w:pBdr>
              <w:rPr>
                <w:rFonts w:ascii="Arial" w:eastAsia="Arial" w:hAnsi="Arial" w:cs="Arial"/>
                <w:color w:val="000000"/>
                <w:sz w:val="20"/>
                <w:szCs w:val="20"/>
              </w:rPr>
            </w:pPr>
          </w:p>
          <w:p w14:paraId="647EA46E" w14:textId="77777777" w:rsidR="00686979" w:rsidRDefault="00686979">
            <w:pPr>
              <w:pBdr>
                <w:top w:val="nil"/>
                <w:left w:val="nil"/>
                <w:bottom w:val="nil"/>
                <w:right w:val="nil"/>
                <w:between w:val="nil"/>
              </w:pBdr>
              <w:rPr>
                <w:rFonts w:ascii="Arial" w:eastAsia="Arial" w:hAnsi="Arial" w:cs="Arial"/>
                <w:color w:val="000000"/>
                <w:sz w:val="20"/>
                <w:szCs w:val="20"/>
              </w:rPr>
            </w:pPr>
          </w:p>
          <w:p w14:paraId="6976FCC1" w14:textId="77777777" w:rsidR="00686979" w:rsidRDefault="00686979">
            <w:pPr>
              <w:pBdr>
                <w:top w:val="nil"/>
                <w:left w:val="nil"/>
                <w:bottom w:val="nil"/>
                <w:right w:val="nil"/>
                <w:between w:val="nil"/>
              </w:pBdr>
              <w:rPr>
                <w:rFonts w:ascii="Arial" w:eastAsia="Arial" w:hAnsi="Arial" w:cs="Arial"/>
                <w:color w:val="000000"/>
                <w:sz w:val="20"/>
                <w:szCs w:val="20"/>
              </w:rPr>
            </w:pPr>
          </w:p>
          <w:p w14:paraId="14CB6E6E" w14:textId="77777777" w:rsidR="00686979" w:rsidRDefault="00686979">
            <w:pPr>
              <w:pBdr>
                <w:top w:val="nil"/>
                <w:left w:val="nil"/>
                <w:bottom w:val="nil"/>
                <w:right w:val="nil"/>
                <w:between w:val="nil"/>
              </w:pBdr>
              <w:rPr>
                <w:rFonts w:ascii="Arial" w:eastAsia="Arial" w:hAnsi="Arial" w:cs="Arial"/>
                <w:color w:val="000000"/>
                <w:sz w:val="20"/>
                <w:szCs w:val="20"/>
              </w:rPr>
            </w:pPr>
          </w:p>
          <w:p w14:paraId="5B581E2B" w14:textId="77777777" w:rsidR="00686979" w:rsidRDefault="00686979">
            <w:pPr>
              <w:pBdr>
                <w:top w:val="nil"/>
                <w:left w:val="nil"/>
                <w:bottom w:val="nil"/>
                <w:right w:val="nil"/>
                <w:between w:val="nil"/>
              </w:pBdr>
              <w:rPr>
                <w:rFonts w:ascii="Arial" w:eastAsia="Arial" w:hAnsi="Arial" w:cs="Arial"/>
                <w:color w:val="000000"/>
                <w:sz w:val="20"/>
                <w:szCs w:val="20"/>
              </w:rPr>
            </w:pPr>
          </w:p>
          <w:p w14:paraId="5E8A37E7" w14:textId="77777777" w:rsidR="00686979" w:rsidRDefault="00686979">
            <w:pPr>
              <w:pBdr>
                <w:top w:val="nil"/>
                <w:left w:val="nil"/>
                <w:bottom w:val="nil"/>
                <w:right w:val="nil"/>
                <w:between w:val="nil"/>
              </w:pBdr>
              <w:rPr>
                <w:rFonts w:ascii="Arial" w:eastAsia="Arial" w:hAnsi="Arial" w:cs="Arial"/>
                <w:color w:val="000000"/>
                <w:sz w:val="20"/>
                <w:szCs w:val="20"/>
              </w:rPr>
            </w:pPr>
          </w:p>
        </w:tc>
      </w:tr>
    </w:tbl>
    <w:p w14:paraId="578B131E" w14:textId="77777777" w:rsidR="00686979" w:rsidRDefault="00686979">
      <w:pPr>
        <w:pBdr>
          <w:top w:val="nil"/>
          <w:left w:val="nil"/>
          <w:bottom w:val="nil"/>
          <w:right w:val="nil"/>
          <w:between w:val="nil"/>
        </w:pBdr>
        <w:spacing w:before="10"/>
        <w:rPr>
          <w:rFonts w:ascii="Arial" w:eastAsia="Arial" w:hAnsi="Arial" w:cs="Arial"/>
          <w:b/>
          <w:color w:val="000000"/>
          <w:sz w:val="19"/>
          <w:szCs w:val="19"/>
        </w:rPr>
      </w:pPr>
    </w:p>
    <w:tbl>
      <w:tblPr>
        <w:tblStyle w:val="a4"/>
        <w:tblW w:w="9498" w:type="dxa"/>
        <w:tblInd w:w="-284" w:type="dxa"/>
        <w:tblBorders>
          <w:top w:val="single" w:sz="4" w:space="0" w:color="004B5A"/>
          <w:left w:val="single" w:sz="4" w:space="0" w:color="004B5A"/>
          <w:bottom w:val="single" w:sz="4" w:space="0" w:color="004B5A"/>
          <w:right w:val="single" w:sz="4" w:space="0" w:color="004B5A"/>
          <w:insideH w:val="single" w:sz="4" w:space="0" w:color="004B5A"/>
          <w:insideV w:val="single" w:sz="4" w:space="0" w:color="004B5A"/>
        </w:tblBorders>
        <w:tblLayout w:type="fixed"/>
        <w:tblLook w:val="0000" w:firstRow="0" w:lastRow="0" w:firstColumn="0" w:lastColumn="0" w:noHBand="0" w:noVBand="0"/>
      </w:tblPr>
      <w:tblGrid>
        <w:gridCol w:w="9498"/>
      </w:tblGrid>
      <w:tr w:rsidR="00686979" w14:paraId="1CD863A4" w14:textId="77777777" w:rsidTr="00374E9D">
        <w:trPr>
          <w:trHeight w:val="429"/>
        </w:trPr>
        <w:tc>
          <w:tcPr>
            <w:tcW w:w="9498" w:type="dxa"/>
            <w:tcBorders>
              <w:top w:val="nil"/>
              <w:left w:val="nil"/>
              <w:bottom w:val="nil"/>
              <w:right w:val="nil"/>
            </w:tcBorders>
            <w:shd w:val="clear" w:color="auto" w:fill="004B5A"/>
          </w:tcPr>
          <w:p w14:paraId="0D69546C" w14:textId="77777777" w:rsidR="00686979" w:rsidRDefault="00000000">
            <w:pPr>
              <w:pBdr>
                <w:top w:val="nil"/>
                <w:left w:val="nil"/>
                <w:bottom w:val="nil"/>
                <w:right w:val="nil"/>
                <w:between w:val="nil"/>
              </w:pBdr>
              <w:spacing w:before="100"/>
              <w:ind w:left="2506" w:right="2498"/>
              <w:jc w:val="center"/>
              <w:rPr>
                <w:rFonts w:ascii="Arial" w:eastAsia="Arial" w:hAnsi="Arial" w:cs="Arial"/>
                <w:b/>
                <w:color w:val="000000"/>
                <w:sz w:val="20"/>
                <w:szCs w:val="20"/>
              </w:rPr>
            </w:pPr>
            <w:r>
              <w:rPr>
                <w:rFonts w:ascii="Arial" w:eastAsia="Arial" w:hAnsi="Arial" w:cs="Arial"/>
                <w:b/>
                <w:color w:val="FFFFFF"/>
                <w:sz w:val="20"/>
                <w:szCs w:val="20"/>
              </w:rPr>
              <w:lastRenderedPageBreak/>
              <w:t>Evidencias</w:t>
            </w:r>
          </w:p>
        </w:tc>
      </w:tr>
      <w:tr w:rsidR="00686979" w14:paraId="1F6E94D8" w14:textId="77777777" w:rsidTr="00374E9D">
        <w:trPr>
          <w:trHeight w:val="490"/>
        </w:trPr>
        <w:tc>
          <w:tcPr>
            <w:tcW w:w="9498" w:type="dxa"/>
            <w:tcBorders>
              <w:top w:val="nil"/>
            </w:tcBorders>
          </w:tcPr>
          <w:p w14:paraId="34734B18" w14:textId="77777777" w:rsidR="00686979" w:rsidRDefault="00686979">
            <w:pPr>
              <w:spacing w:line="187" w:lineRule="auto"/>
              <w:rPr>
                <w:sz w:val="20"/>
                <w:szCs w:val="20"/>
              </w:rPr>
            </w:pPr>
          </w:p>
          <w:p w14:paraId="46149A41" w14:textId="77777777" w:rsidR="00686979" w:rsidRDefault="00000000">
            <w:pPr>
              <w:spacing w:line="187" w:lineRule="auto"/>
              <w:rPr>
                <w:rFonts w:ascii="Arial" w:eastAsia="Arial" w:hAnsi="Arial" w:cs="Arial"/>
                <w:sz w:val="20"/>
                <w:szCs w:val="20"/>
              </w:rPr>
            </w:pPr>
            <w:r w:rsidRPr="00374E9D">
              <w:rPr>
                <w:rFonts w:ascii="Arial" w:eastAsia="Arial" w:hAnsi="Arial" w:cs="Arial"/>
                <w:b/>
                <w:bCs/>
                <w:sz w:val="20"/>
                <w:szCs w:val="20"/>
              </w:rPr>
              <w:t>EVIDENCIAS:</w:t>
            </w:r>
            <w:r>
              <w:rPr>
                <w:rFonts w:ascii="Arial" w:eastAsia="Arial" w:hAnsi="Arial" w:cs="Arial"/>
                <w:sz w:val="20"/>
                <w:szCs w:val="20"/>
              </w:rPr>
              <w:t xml:space="preserve"> (Relacione las evidencias que anexará a la presente queja).</w:t>
            </w:r>
          </w:p>
        </w:tc>
      </w:tr>
      <w:tr w:rsidR="00686979" w14:paraId="7F7BBE3A" w14:textId="77777777" w:rsidTr="00374E9D">
        <w:trPr>
          <w:trHeight w:val="1232"/>
        </w:trPr>
        <w:tc>
          <w:tcPr>
            <w:tcW w:w="9498" w:type="dxa"/>
          </w:tcPr>
          <w:p w14:paraId="7050E527" w14:textId="77777777" w:rsidR="00686979" w:rsidRDefault="00686979">
            <w:pPr>
              <w:pBdr>
                <w:top w:val="nil"/>
                <w:left w:val="nil"/>
                <w:bottom w:val="nil"/>
                <w:right w:val="nil"/>
                <w:between w:val="nil"/>
              </w:pBdr>
              <w:rPr>
                <w:rFonts w:ascii="Arial" w:eastAsia="Arial" w:hAnsi="Arial" w:cs="Arial"/>
                <w:color w:val="000000"/>
                <w:sz w:val="20"/>
                <w:szCs w:val="20"/>
              </w:rPr>
            </w:pPr>
          </w:p>
          <w:p w14:paraId="6A73FC55" w14:textId="77777777" w:rsidR="00686979" w:rsidRDefault="00686979">
            <w:pPr>
              <w:pBdr>
                <w:top w:val="nil"/>
                <w:left w:val="nil"/>
                <w:bottom w:val="nil"/>
                <w:right w:val="nil"/>
                <w:between w:val="nil"/>
              </w:pBdr>
              <w:rPr>
                <w:rFonts w:ascii="Arial" w:eastAsia="Arial" w:hAnsi="Arial" w:cs="Arial"/>
                <w:color w:val="000000"/>
                <w:sz w:val="20"/>
                <w:szCs w:val="20"/>
              </w:rPr>
            </w:pPr>
          </w:p>
          <w:p w14:paraId="7EA429C2" w14:textId="77777777" w:rsidR="00686979" w:rsidRDefault="00686979">
            <w:pPr>
              <w:pBdr>
                <w:top w:val="nil"/>
                <w:left w:val="nil"/>
                <w:bottom w:val="nil"/>
                <w:right w:val="nil"/>
                <w:between w:val="nil"/>
              </w:pBdr>
              <w:rPr>
                <w:rFonts w:ascii="Arial" w:eastAsia="Arial" w:hAnsi="Arial" w:cs="Arial"/>
                <w:color w:val="000000"/>
                <w:sz w:val="20"/>
                <w:szCs w:val="20"/>
              </w:rPr>
            </w:pPr>
          </w:p>
          <w:p w14:paraId="7AE2F25B" w14:textId="77777777" w:rsidR="00686979" w:rsidRDefault="00686979">
            <w:pPr>
              <w:pBdr>
                <w:top w:val="nil"/>
                <w:left w:val="nil"/>
                <w:bottom w:val="nil"/>
                <w:right w:val="nil"/>
                <w:between w:val="nil"/>
              </w:pBdr>
              <w:rPr>
                <w:rFonts w:ascii="Arial" w:eastAsia="Arial" w:hAnsi="Arial" w:cs="Arial"/>
                <w:color w:val="000000"/>
                <w:sz w:val="20"/>
                <w:szCs w:val="20"/>
              </w:rPr>
            </w:pPr>
          </w:p>
          <w:p w14:paraId="6F788910" w14:textId="77777777" w:rsidR="00686979" w:rsidRDefault="00686979">
            <w:pPr>
              <w:pBdr>
                <w:top w:val="nil"/>
                <w:left w:val="nil"/>
                <w:bottom w:val="nil"/>
                <w:right w:val="nil"/>
                <w:between w:val="nil"/>
              </w:pBdr>
              <w:tabs>
                <w:tab w:val="left" w:pos="1455"/>
              </w:tabs>
              <w:rPr>
                <w:rFonts w:ascii="Arial" w:eastAsia="Arial" w:hAnsi="Arial" w:cs="Arial"/>
                <w:color w:val="000000"/>
                <w:sz w:val="20"/>
                <w:szCs w:val="20"/>
              </w:rPr>
            </w:pPr>
          </w:p>
          <w:p w14:paraId="7E2F1C53" w14:textId="77777777" w:rsidR="00686979" w:rsidRDefault="00686979">
            <w:pPr>
              <w:pBdr>
                <w:top w:val="nil"/>
                <w:left w:val="nil"/>
                <w:bottom w:val="nil"/>
                <w:right w:val="nil"/>
                <w:between w:val="nil"/>
              </w:pBdr>
              <w:tabs>
                <w:tab w:val="left" w:pos="1455"/>
              </w:tabs>
              <w:rPr>
                <w:rFonts w:ascii="Arial" w:eastAsia="Arial" w:hAnsi="Arial" w:cs="Arial"/>
                <w:color w:val="000000"/>
                <w:sz w:val="20"/>
                <w:szCs w:val="20"/>
              </w:rPr>
            </w:pPr>
          </w:p>
          <w:p w14:paraId="705EA38C" w14:textId="77777777" w:rsidR="00686979" w:rsidRDefault="00686979">
            <w:pPr>
              <w:pBdr>
                <w:top w:val="nil"/>
                <w:left w:val="nil"/>
                <w:bottom w:val="nil"/>
                <w:right w:val="nil"/>
                <w:between w:val="nil"/>
              </w:pBdr>
              <w:rPr>
                <w:rFonts w:ascii="Arial" w:eastAsia="Arial" w:hAnsi="Arial" w:cs="Arial"/>
                <w:color w:val="000000"/>
                <w:sz w:val="20"/>
                <w:szCs w:val="20"/>
              </w:rPr>
            </w:pPr>
          </w:p>
          <w:p w14:paraId="79B51463" w14:textId="77777777" w:rsidR="00686979" w:rsidRDefault="00686979">
            <w:pPr>
              <w:pBdr>
                <w:top w:val="nil"/>
                <w:left w:val="nil"/>
                <w:bottom w:val="nil"/>
                <w:right w:val="nil"/>
                <w:between w:val="nil"/>
              </w:pBdr>
              <w:rPr>
                <w:rFonts w:ascii="Arial" w:eastAsia="Arial" w:hAnsi="Arial" w:cs="Arial"/>
                <w:color w:val="000000"/>
                <w:sz w:val="20"/>
                <w:szCs w:val="20"/>
              </w:rPr>
            </w:pPr>
          </w:p>
          <w:p w14:paraId="1DFEF9D3" w14:textId="77777777" w:rsidR="00082E61" w:rsidRDefault="00082E61">
            <w:pPr>
              <w:pBdr>
                <w:top w:val="nil"/>
                <w:left w:val="nil"/>
                <w:bottom w:val="nil"/>
                <w:right w:val="nil"/>
                <w:between w:val="nil"/>
              </w:pBdr>
              <w:rPr>
                <w:rFonts w:ascii="Arial" w:eastAsia="Arial" w:hAnsi="Arial" w:cs="Arial"/>
                <w:color w:val="000000"/>
                <w:sz w:val="20"/>
                <w:szCs w:val="20"/>
              </w:rPr>
            </w:pPr>
          </w:p>
          <w:p w14:paraId="22077B86" w14:textId="77777777" w:rsidR="00082E61" w:rsidRDefault="00082E61">
            <w:pPr>
              <w:pBdr>
                <w:top w:val="nil"/>
                <w:left w:val="nil"/>
                <w:bottom w:val="nil"/>
                <w:right w:val="nil"/>
                <w:between w:val="nil"/>
              </w:pBdr>
              <w:rPr>
                <w:rFonts w:ascii="Arial" w:eastAsia="Arial" w:hAnsi="Arial" w:cs="Arial"/>
                <w:color w:val="000000"/>
                <w:sz w:val="20"/>
                <w:szCs w:val="20"/>
              </w:rPr>
            </w:pPr>
          </w:p>
          <w:p w14:paraId="56DE4541" w14:textId="77777777" w:rsidR="00082E61" w:rsidRDefault="00082E61">
            <w:pPr>
              <w:pBdr>
                <w:top w:val="nil"/>
                <w:left w:val="nil"/>
                <w:bottom w:val="nil"/>
                <w:right w:val="nil"/>
                <w:between w:val="nil"/>
              </w:pBdr>
              <w:rPr>
                <w:rFonts w:ascii="Arial" w:eastAsia="Arial" w:hAnsi="Arial" w:cs="Arial"/>
                <w:color w:val="000000"/>
                <w:sz w:val="20"/>
                <w:szCs w:val="20"/>
              </w:rPr>
            </w:pPr>
          </w:p>
          <w:p w14:paraId="157738B6" w14:textId="77777777" w:rsidR="00082E61" w:rsidRDefault="00082E61">
            <w:pPr>
              <w:pBdr>
                <w:top w:val="nil"/>
                <w:left w:val="nil"/>
                <w:bottom w:val="nil"/>
                <w:right w:val="nil"/>
                <w:between w:val="nil"/>
              </w:pBdr>
              <w:rPr>
                <w:rFonts w:ascii="Arial" w:eastAsia="Arial" w:hAnsi="Arial" w:cs="Arial"/>
                <w:color w:val="000000"/>
                <w:sz w:val="20"/>
                <w:szCs w:val="20"/>
              </w:rPr>
            </w:pPr>
          </w:p>
          <w:p w14:paraId="32DC14C6" w14:textId="77777777" w:rsidR="00686979" w:rsidRDefault="00686979">
            <w:pPr>
              <w:pBdr>
                <w:top w:val="nil"/>
                <w:left w:val="nil"/>
                <w:bottom w:val="nil"/>
                <w:right w:val="nil"/>
                <w:between w:val="nil"/>
              </w:pBdr>
              <w:rPr>
                <w:rFonts w:ascii="Arial" w:eastAsia="Arial" w:hAnsi="Arial" w:cs="Arial"/>
                <w:color w:val="000000"/>
                <w:sz w:val="20"/>
                <w:szCs w:val="20"/>
              </w:rPr>
            </w:pPr>
          </w:p>
          <w:p w14:paraId="4015BEAE" w14:textId="77777777" w:rsidR="00686979" w:rsidRDefault="00686979">
            <w:pPr>
              <w:pBdr>
                <w:top w:val="nil"/>
                <w:left w:val="nil"/>
                <w:bottom w:val="nil"/>
                <w:right w:val="nil"/>
                <w:between w:val="nil"/>
              </w:pBdr>
              <w:rPr>
                <w:rFonts w:ascii="Arial" w:eastAsia="Arial" w:hAnsi="Arial" w:cs="Arial"/>
                <w:color w:val="000000"/>
                <w:sz w:val="20"/>
                <w:szCs w:val="20"/>
              </w:rPr>
            </w:pPr>
          </w:p>
          <w:p w14:paraId="1D40EF62" w14:textId="77777777" w:rsidR="00686979" w:rsidRDefault="00686979">
            <w:pPr>
              <w:pBdr>
                <w:top w:val="nil"/>
                <w:left w:val="nil"/>
                <w:bottom w:val="nil"/>
                <w:right w:val="nil"/>
                <w:between w:val="nil"/>
              </w:pBdr>
              <w:rPr>
                <w:rFonts w:ascii="Arial" w:eastAsia="Arial" w:hAnsi="Arial" w:cs="Arial"/>
                <w:color w:val="000000"/>
                <w:sz w:val="20"/>
                <w:szCs w:val="20"/>
              </w:rPr>
            </w:pPr>
          </w:p>
          <w:p w14:paraId="5F2C31BB" w14:textId="77777777" w:rsidR="00686979" w:rsidRDefault="00686979">
            <w:pPr>
              <w:pBdr>
                <w:top w:val="nil"/>
                <w:left w:val="nil"/>
                <w:bottom w:val="nil"/>
                <w:right w:val="nil"/>
                <w:between w:val="nil"/>
              </w:pBdr>
              <w:rPr>
                <w:rFonts w:ascii="Arial" w:eastAsia="Arial" w:hAnsi="Arial" w:cs="Arial"/>
                <w:color w:val="000000"/>
                <w:sz w:val="20"/>
                <w:szCs w:val="20"/>
              </w:rPr>
            </w:pPr>
          </w:p>
          <w:p w14:paraId="3D7CB670" w14:textId="77777777" w:rsidR="00686979" w:rsidRDefault="00686979">
            <w:pPr>
              <w:pBdr>
                <w:top w:val="nil"/>
                <w:left w:val="nil"/>
                <w:bottom w:val="nil"/>
                <w:right w:val="nil"/>
                <w:between w:val="nil"/>
              </w:pBdr>
              <w:rPr>
                <w:rFonts w:ascii="Arial" w:eastAsia="Arial" w:hAnsi="Arial" w:cs="Arial"/>
                <w:color w:val="000000"/>
                <w:sz w:val="20"/>
                <w:szCs w:val="20"/>
              </w:rPr>
            </w:pPr>
          </w:p>
          <w:p w14:paraId="746FC8EA" w14:textId="77777777" w:rsidR="00686979" w:rsidRDefault="00686979">
            <w:pPr>
              <w:pBdr>
                <w:top w:val="nil"/>
                <w:left w:val="nil"/>
                <w:bottom w:val="nil"/>
                <w:right w:val="nil"/>
                <w:between w:val="nil"/>
              </w:pBdr>
              <w:rPr>
                <w:rFonts w:ascii="Arial" w:eastAsia="Arial" w:hAnsi="Arial" w:cs="Arial"/>
                <w:color w:val="000000"/>
                <w:sz w:val="20"/>
                <w:szCs w:val="20"/>
              </w:rPr>
            </w:pPr>
          </w:p>
        </w:tc>
      </w:tr>
    </w:tbl>
    <w:p w14:paraId="493DB5C6" w14:textId="77777777" w:rsidR="00686979" w:rsidRDefault="00686979">
      <w:pPr>
        <w:spacing w:line="187" w:lineRule="auto"/>
      </w:pPr>
    </w:p>
    <w:tbl>
      <w:tblPr>
        <w:tblStyle w:val="a5"/>
        <w:tblW w:w="9498" w:type="dxa"/>
        <w:tblInd w:w="-284" w:type="dxa"/>
        <w:tblBorders>
          <w:top w:val="single" w:sz="4" w:space="0" w:color="004B5A"/>
          <w:left w:val="single" w:sz="4" w:space="0" w:color="004B5A"/>
          <w:bottom w:val="single" w:sz="4" w:space="0" w:color="004B5A"/>
          <w:right w:val="single" w:sz="4" w:space="0" w:color="004B5A"/>
          <w:insideH w:val="single" w:sz="4" w:space="0" w:color="004B5A"/>
          <w:insideV w:val="single" w:sz="4" w:space="0" w:color="004B5A"/>
        </w:tblBorders>
        <w:tblLayout w:type="fixed"/>
        <w:tblLook w:val="0000" w:firstRow="0" w:lastRow="0" w:firstColumn="0" w:lastColumn="0" w:noHBand="0" w:noVBand="0"/>
      </w:tblPr>
      <w:tblGrid>
        <w:gridCol w:w="9498"/>
      </w:tblGrid>
      <w:tr w:rsidR="00686979" w14:paraId="6554BAE4" w14:textId="77777777" w:rsidTr="00374E9D">
        <w:trPr>
          <w:trHeight w:val="429"/>
        </w:trPr>
        <w:tc>
          <w:tcPr>
            <w:tcW w:w="9498" w:type="dxa"/>
            <w:tcBorders>
              <w:top w:val="nil"/>
              <w:left w:val="nil"/>
              <w:bottom w:val="nil"/>
              <w:right w:val="nil"/>
            </w:tcBorders>
            <w:shd w:val="clear" w:color="auto" w:fill="004B5A"/>
          </w:tcPr>
          <w:p w14:paraId="5F734CC3" w14:textId="77777777" w:rsidR="00686979" w:rsidRDefault="00000000">
            <w:pPr>
              <w:pBdr>
                <w:top w:val="nil"/>
                <w:left w:val="nil"/>
                <w:bottom w:val="nil"/>
                <w:right w:val="nil"/>
                <w:between w:val="nil"/>
              </w:pBdr>
              <w:spacing w:before="100"/>
              <w:ind w:left="2506" w:right="2498"/>
              <w:jc w:val="center"/>
              <w:rPr>
                <w:rFonts w:ascii="Arial" w:eastAsia="Arial" w:hAnsi="Arial" w:cs="Arial"/>
                <w:b/>
                <w:color w:val="000000"/>
                <w:sz w:val="20"/>
                <w:szCs w:val="20"/>
              </w:rPr>
            </w:pPr>
            <w:r>
              <w:rPr>
                <w:rFonts w:ascii="Arial" w:eastAsia="Arial" w:hAnsi="Arial" w:cs="Arial"/>
                <w:b/>
                <w:color w:val="FFFFFF"/>
                <w:sz w:val="20"/>
                <w:szCs w:val="20"/>
              </w:rPr>
              <w:t>Sugerencias</w:t>
            </w:r>
          </w:p>
        </w:tc>
      </w:tr>
      <w:tr w:rsidR="00686979" w14:paraId="5AEF95AB" w14:textId="77777777" w:rsidTr="00374E9D">
        <w:trPr>
          <w:trHeight w:val="620"/>
        </w:trPr>
        <w:tc>
          <w:tcPr>
            <w:tcW w:w="9498" w:type="dxa"/>
            <w:tcBorders>
              <w:top w:val="nil"/>
            </w:tcBorders>
          </w:tcPr>
          <w:p w14:paraId="290E4421" w14:textId="729FFE7D" w:rsidR="00251FA1" w:rsidRPr="00251FA1" w:rsidRDefault="00251FA1" w:rsidP="00082E61">
            <w:pPr>
              <w:pStyle w:val="NormalWeb"/>
              <w:spacing w:after="0" w:afterAutospacing="0"/>
              <w:jc w:val="both"/>
              <w:rPr>
                <w:rFonts w:ascii="Arial" w:eastAsia="Arial" w:hAnsi="Arial" w:cs="Arial"/>
                <w:color w:val="000000"/>
                <w:sz w:val="20"/>
                <w:szCs w:val="20"/>
                <w:lang w:val="es-ES"/>
              </w:rPr>
            </w:pPr>
            <w:r w:rsidRPr="00251FA1">
              <w:rPr>
                <w:rFonts w:ascii="Arial" w:eastAsia="Arial" w:hAnsi="Arial" w:cs="Arial"/>
                <w:b/>
                <w:bCs/>
                <w:color w:val="000000"/>
                <w:sz w:val="20"/>
                <w:szCs w:val="20"/>
                <w:lang w:val="es-ES"/>
              </w:rPr>
              <w:t>¿Qué actividades considera usted que deberían promover el Comité de Convivencia Laboral (COCOLA) y UNISARC para prevenir el acoso laboral y contribuir a la mejora del clima laboral?</w:t>
            </w:r>
            <w:r>
              <w:rPr>
                <w:rFonts w:ascii="Arial" w:eastAsia="Arial" w:hAnsi="Arial" w:cs="Arial"/>
                <w:color w:val="000000"/>
                <w:sz w:val="20"/>
                <w:szCs w:val="20"/>
                <w:lang w:val="es-ES"/>
              </w:rPr>
              <w:t xml:space="preserve"> </w:t>
            </w:r>
            <w:r w:rsidRPr="00251FA1">
              <w:rPr>
                <w:rFonts w:ascii="Arial" w:eastAsia="Arial" w:hAnsi="Arial" w:cs="Arial"/>
                <w:color w:val="000000"/>
                <w:sz w:val="20"/>
                <w:szCs w:val="20"/>
                <w:lang w:val="es-ES"/>
              </w:rPr>
              <w:t>(Por ejemplo: capacitaciones, campañas de sensibilización, jornadas de divulgación, entre otras).</w:t>
            </w:r>
          </w:p>
          <w:p w14:paraId="7E92A5CD" w14:textId="44E50553" w:rsidR="00251FA1" w:rsidRPr="00082E61" w:rsidRDefault="00251FA1" w:rsidP="00082E61">
            <w:pPr>
              <w:pStyle w:val="NormalWeb"/>
              <w:spacing w:before="0" w:beforeAutospacing="0"/>
              <w:rPr>
                <w:rFonts w:ascii="Arial" w:eastAsia="Arial" w:hAnsi="Arial" w:cs="Arial"/>
                <w:color w:val="000000"/>
                <w:sz w:val="20"/>
                <w:szCs w:val="20"/>
                <w:lang w:val="es-ES"/>
              </w:rPr>
            </w:pPr>
            <w:r w:rsidRPr="00251FA1">
              <w:rPr>
                <w:rFonts w:ascii="Arial" w:eastAsia="Arial" w:hAnsi="Arial" w:cs="Arial"/>
                <w:i/>
                <w:iCs/>
                <w:color w:val="000000"/>
                <w:sz w:val="20"/>
                <w:szCs w:val="20"/>
                <w:lang w:val="es-ES"/>
              </w:rPr>
              <w:t>Si lo desea, puede desarrollar su propuesta en un documento anexo, el cual deberá ser mencionado en este apartado.</w:t>
            </w:r>
          </w:p>
        </w:tc>
      </w:tr>
      <w:tr w:rsidR="00686979" w14:paraId="039B20DA" w14:textId="77777777" w:rsidTr="00374E9D">
        <w:trPr>
          <w:trHeight w:val="2083"/>
        </w:trPr>
        <w:tc>
          <w:tcPr>
            <w:tcW w:w="9498" w:type="dxa"/>
          </w:tcPr>
          <w:p w14:paraId="344DA60D" w14:textId="77777777" w:rsidR="00686979" w:rsidRDefault="00686979">
            <w:pPr>
              <w:pBdr>
                <w:top w:val="nil"/>
                <w:left w:val="nil"/>
                <w:bottom w:val="nil"/>
                <w:right w:val="nil"/>
                <w:between w:val="nil"/>
              </w:pBdr>
              <w:rPr>
                <w:rFonts w:ascii="Arial" w:eastAsia="Arial" w:hAnsi="Arial" w:cs="Arial"/>
                <w:color w:val="000000"/>
                <w:sz w:val="20"/>
                <w:szCs w:val="20"/>
              </w:rPr>
            </w:pPr>
          </w:p>
          <w:p w14:paraId="21E80DE7" w14:textId="77777777" w:rsidR="00686979" w:rsidRDefault="00686979">
            <w:pPr>
              <w:pBdr>
                <w:top w:val="nil"/>
                <w:left w:val="nil"/>
                <w:bottom w:val="nil"/>
                <w:right w:val="nil"/>
                <w:between w:val="nil"/>
              </w:pBdr>
              <w:rPr>
                <w:rFonts w:ascii="Arial" w:eastAsia="Arial" w:hAnsi="Arial" w:cs="Arial"/>
                <w:color w:val="000000"/>
                <w:sz w:val="20"/>
                <w:szCs w:val="20"/>
              </w:rPr>
            </w:pPr>
          </w:p>
          <w:p w14:paraId="5E6A0DD7" w14:textId="77777777" w:rsidR="00686979" w:rsidRDefault="00686979">
            <w:pPr>
              <w:pBdr>
                <w:top w:val="nil"/>
                <w:left w:val="nil"/>
                <w:bottom w:val="nil"/>
                <w:right w:val="nil"/>
                <w:between w:val="nil"/>
              </w:pBdr>
              <w:rPr>
                <w:rFonts w:ascii="Arial" w:eastAsia="Arial" w:hAnsi="Arial" w:cs="Arial"/>
                <w:color w:val="000000"/>
                <w:sz w:val="20"/>
                <w:szCs w:val="20"/>
              </w:rPr>
            </w:pPr>
          </w:p>
          <w:p w14:paraId="25A1D06B" w14:textId="77777777" w:rsidR="00686979" w:rsidRDefault="00686979">
            <w:pPr>
              <w:pBdr>
                <w:top w:val="nil"/>
                <w:left w:val="nil"/>
                <w:bottom w:val="nil"/>
                <w:right w:val="nil"/>
                <w:between w:val="nil"/>
              </w:pBdr>
              <w:rPr>
                <w:rFonts w:ascii="Arial" w:eastAsia="Arial" w:hAnsi="Arial" w:cs="Arial"/>
                <w:color w:val="000000"/>
                <w:sz w:val="20"/>
                <w:szCs w:val="20"/>
              </w:rPr>
            </w:pPr>
          </w:p>
          <w:p w14:paraId="4BC54E25" w14:textId="77777777" w:rsidR="00686979" w:rsidRDefault="00686979">
            <w:pPr>
              <w:pBdr>
                <w:top w:val="nil"/>
                <w:left w:val="nil"/>
                <w:bottom w:val="nil"/>
                <w:right w:val="nil"/>
                <w:between w:val="nil"/>
              </w:pBdr>
              <w:rPr>
                <w:rFonts w:ascii="Arial" w:eastAsia="Arial" w:hAnsi="Arial" w:cs="Arial"/>
                <w:color w:val="000000"/>
                <w:sz w:val="20"/>
                <w:szCs w:val="20"/>
              </w:rPr>
            </w:pPr>
          </w:p>
          <w:p w14:paraId="6B53C0E6" w14:textId="77777777" w:rsidR="00686979" w:rsidRDefault="00686979">
            <w:pPr>
              <w:pBdr>
                <w:top w:val="nil"/>
                <w:left w:val="nil"/>
                <w:bottom w:val="nil"/>
                <w:right w:val="nil"/>
                <w:between w:val="nil"/>
              </w:pBdr>
              <w:rPr>
                <w:rFonts w:ascii="Arial" w:eastAsia="Arial" w:hAnsi="Arial" w:cs="Arial"/>
                <w:color w:val="000000"/>
                <w:sz w:val="20"/>
                <w:szCs w:val="20"/>
              </w:rPr>
            </w:pPr>
          </w:p>
          <w:p w14:paraId="071C2122" w14:textId="77777777" w:rsidR="00686979" w:rsidRDefault="00686979">
            <w:pPr>
              <w:pBdr>
                <w:top w:val="nil"/>
                <w:left w:val="nil"/>
                <w:bottom w:val="nil"/>
                <w:right w:val="nil"/>
                <w:between w:val="nil"/>
              </w:pBdr>
              <w:rPr>
                <w:rFonts w:ascii="Arial" w:eastAsia="Arial" w:hAnsi="Arial" w:cs="Arial"/>
                <w:color w:val="000000"/>
                <w:sz w:val="20"/>
                <w:szCs w:val="20"/>
              </w:rPr>
            </w:pPr>
          </w:p>
          <w:p w14:paraId="10EDAABC" w14:textId="77777777" w:rsidR="00082E61" w:rsidRDefault="00082E61">
            <w:pPr>
              <w:pBdr>
                <w:top w:val="nil"/>
                <w:left w:val="nil"/>
                <w:bottom w:val="nil"/>
                <w:right w:val="nil"/>
                <w:between w:val="nil"/>
              </w:pBdr>
              <w:rPr>
                <w:rFonts w:ascii="Arial" w:eastAsia="Arial" w:hAnsi="Arial" w:cs="Arial"/>
                <w:color w:val="000000"/>
                <w:sz w:val="20"/>
                <w:szCs w:val="20"/>
              </w:rPr>
            </w:pPr>
          </w:p>
          <w:p w14:paraId="23B25E27" w14:textId="77777777" w:rsidR="00082E61" w:rsidRDefault="00082E61">
            <w:pPr>
              <w:pBdr>
                <w:top w:val="nil"/>
                <w:left w:val="nil"/>
                <w:bottom w:val="nil"/>
                <w:right w:val="nil"/>
                <w:between w:val="nil"/>
              </w:pBdr>
              <w:rPr>
                <w:rFonts w:ascii="Arial" w:eastAsia="Arial" w:hAnsi="Arial" w:cs="Arial"/>
                <w:color w:val="000000"/>
                <w:sz w:val="20"/>
                <w:szCs w:val="20"/>
              </w:rPr>
            </w:pPr>
          </w:p>
          <w:p w14:paraId="0C010114" w14:textId="77777777" w:rsidR="00082E61" w:rsidRDefault="00082E61">
            <w:pPr>
              <w:pBdr>
                <w:top w:val="nil"/>
                <w:left w:val="nil"/>
                <w:bottom w:val="nil"/>
                <w:right w:val="nil"/>
                <w:between w:val="nil"/>
              </w:pBdr>
              <w:rPr>
                <w:rFonts w:ascii="Arial" w:eastAsia="Arial" w:hAnsi="Arial" w:cs="Arial"/>
                <w:color w:val="000000"/>
                <w:sz w:val="20"/>
                <w:szCs w:val="20"/>
              </w:rPr>
            </w:pPr>
          </w:p>
          <w:p w14:paraId="3053A0BA" w14:textId="77777777" w:rsidR="00082E61" w:rsidRDefault="00082E61">
            <w:pPr>
              <w:pBdr>
                <w:top w:val="nil"/>
                <w:left w:val="nil"/>
                <w:bottom w:val="nil"/>
                <w:right w:val="nil"/>
                <w:between w:val="nil"/>
              </w:pBdr>
              <w:rPr>
                <w:rFonts w:ascii="Arial" w:eastAsia="Arial" w:hAnsi="Arial" w:cs="Arial"/>
                <w:color w:val="000000"/>
                <w:sz w:val="20"/>
                <w:szCs w:val="20"/>
              </w:rPr>
            </w:pPr>
          </w:p>
          <w:p w14:paraId="12B927BC" w14:textId="77777777" w:rsidR="00082E61" w:rsidRDefault="00082E61">
            <w:pPr>
              <w:pBdr>
                <w:top w:val="nil"/>
                <w:left w:val="nil"/>
                <w:bottom w:val="nil"/>
                <w:right w:val="nil"/>
                <w:between w:val="nil"/>
              </w:pBdr>
              <w:rPr>
                <w:rFonts w:ascii="Arial" w:eastAsia="Arial" w:hAnsi="Arial" w:cs="Arial"/>
                <w:color w:val="000000"/>
                <w:sz w:val="20"/>
                <w:szCs w:val="20"/>
              </w:rPr>
            </w:pPr>
          </w:p>
          <w:p w14:paraId="08AF9AF3" w14:textId="77777777" w:rsidR="00082E61" w:rsidRDefault="00082E61">
            <w:pPr>
              <w:pBdr>
                <w:top w:val="nil"/>
                <w:left w:val="nil"/>
                <w:bottom w:val="nil"/>
                <w:right w:val="nil"/>
                <w:between w:val="nil"/>
              </w:pBdr>
              <w:rPr>
                <w:rFonts w:ascii="Arial" w:eastAsia="Arial" w:hAnsi="Arial" w:cs="Arial"/>
                <w:color w:val="000000"/>
                <w:sz w:val="20"/>
                <w:szCs w:val="20"/>
              </w:rPr>
            </w:pPr>
          </w:p>
          <w:p w14:paraId="5D2FC647" w14:textId="77777777" w:rsidR="00686979" w:rsidRDefault="00686979">
            <w:pPr>
              <w:pBdr>
                <w:top w:val="nil"/>
                <w:left w:val="nil"/>
                <w:bottom w:val="nil"/>
                <w:right w:val="nil"/>
                <w:between w:val="nil"/>
              </w:pBdr>
              <w:rPr>
                <w:rFonts w:ascii="Arial" w:eastAsia="Arial" w:hAnsi="Arial" w:cs="Arial"/>
                <w:color w:val="000000"/>
                <w:sz w:val="20"/>
                <w:szCs w:val="20"/>
              </w:rPr>
            </w:pPr>
          </w:p>
          <w:p w14:paraId="0CD68317" w14:textId="77777777" w:rsidR="00686979" w:rsidRDefault="00686979">
            <w:pPr>
              <w:pBdr>
                <w:top w:val="nil"/>
                <w:left w:val="nil"/>
                <w:bottom w:val="nil"/>
                <w:right w:val="nil"/>
                <w:between w:val="nil"/>
              </w:pBdr>
              <w:rPr>
                <w:rFonts w:ascii="Arial" w:eastAsia="Arial" w:hAnsi="Arial" w:cs="Arial"/>
                <w:color w:val="000000"/>
                <w:sz w:val="20"/>
                <w:szCs w:val="20"/>
              </w:rPr>
            </w:pPr>
          </w:p>
          <w:p w14:paraId="1C6FAF0C" w14:textId="77777777" w:rsidR="00686979" w:rsidRDefault="00686979">
            <w:pPr>
              <w:pBdr>
                <w:top w:val="nil"/>
                <w:left w:val="nil"/>
                <w:bottom w:val="nil"/>
                <w:right w:val="nil"/>
                <w:between w:val="nil"/>
              </w:pBdr>
              <w:rPr>
                <w:rFonts w:ascii="Arial" w:eastAsia="Arial" w:hAnsi="Arial" w:cs="Arial"/>
                <w:color w:val="000000"/>
                <w:sz w:val="20"/>
                <w:szCs w:val="20"/>
              </w:rPr>
            </w:pPr>
          </w:p>
        </w:tc>
      </w:tr>
    </w:tbl>
    <w:p w14:paraId="7147F53A" w14:textId="77777777" w:rsidR="00686979" w:rsidRDefault="00686979">
      <w:pPr>
        <w:pBdr>
          <w:top w:val="nil"/>
          <w:left w:val="nil"/>
          <w:bottom w:val="nil"/>
          <w:right w:val="nil"/>
          <w:between w:val="nil"/>
        </w:pBdr>
        <w:spacing w:before="2"/>
        <w:rPr>
          <w:rFonts w:ascii="Arial" w:eastAsia="Arial" w:hAnsi="Arial" w:cs="Arial"/>
          <w:b/>
          <w:color w:val="000000"/>
          <w:sz w:val="20"/>
          <w:szCs w:val="20"/>
        </w:rPr>
      </w:pPr>
    </w:p>
    <w:p w14:paraId="16EB6F00" w14:textId="77777777" w:rsidR="00374E9D" w:rsidRDefault="00374E9D">
      <w:pPr>
        <w:pBdr>
          <w:top w:val="nil"/>
          <w:left w:val="nil"/>
          <w:bottom w:val="nil"/>
          <w:right w:val="nil"/>
          <w:between w:val="nil"/>
        </w:pBdr>
        <w:spacing w:before="2"/>
        <w:rPr>
          <w:rFonts w:ascii="Arial" w:eastAsia="Arial" w:hAnsi="Arial" w:cs="Arial"/>
          <w:b/>
          <w:color w:val="000000"/>
          <w:sz w:val="20"/>
          <w:szCs w:val="20"/>
        </w:rPr>
      </w:pPr>
    </w:p>
    <w:p w14:paraId="75C5CDC4" w14:textId="77777777" w:rsidR="00374E9D" w:rsidRDefault="00374E9D">
      <w:pPr>
        <w:pBdr>
          <w:top w:val="nil"/>
          <w:left w:val="nil"/>
          <w:bottom w:val="nil"/>
          <w:right w:val="nil"/>
          <w:between w:val="nil"/>
        </w:pBdr>
        <w:spacing w:before="2"/>
        <w:rPr>
          <w:rFonts w:ascii="Arial" w:eastAsia="Arial" w:hAnsi="Arial" w:cs="Arial"/>
          <w:b/>
          <w:color w:val="000000"/>
          <w:sz w:val="20"/>
          <w:szCs w:val="20"/>
        </w:rPr>
      </w:pPr>
    </w:p>
    <w:p w14:paraId="7097AE73" w14:textId="77777777" w:rsidR="00686979" w:rsidRDefault="00000000">
      <w:pPr>
        <w:numPr>
          <w:ilvl w:val="0"/>
          <w:numId w:val="1"/>
        </w:numPr>
        <w:pBdr>
          <w:top w:val="nil"/>
          <w:left w:val="nil"/>
          <w:bottom w:val="nil"/>
          <w:right w:val="nil"/>
          <w:between w:val="nil"/>
        </w:pBdr>
        <w:tabs>
          <w:tab w:val="left" w:pos="1221"/>
          <w:tab w:val="left" w:pos="1222"/>
        </w:tabs>
        <w:ind w:hanging="721"/>
        <w:rPr>
          <w:rFonts w:ascii="Arial" w:eastAsia="Arial" w:hAnsi="Arial" w:cs="Arial"/>
          <w:b/>
          <w:color w:val="000000"/>
        </w:rPr>
      </w:pPr>
      <w:r>
        <w:rPr>
          <w:rFonts w:ascii="Arial" w:eastAsia="Arial" w:hAnsi="Arial" w:cs="Arial"/>
          <w:b/>
          <w:color w:val="000000"/>
        </w:rPr>
        <w:t>Firma y soporte de recibido</w:t>
      </w:r>
    </w:p>
    <w:p w14:paraId="060C5FB3" w14:textId="77777777" w:rsidR="00686979" w:rsidRDefault="00686979">
      <w:pPr>
        <w:tabs>
          <w:tab w:val="left" w:pos="1221"/>
          <w:tab w:val="left" w:pos="1222"/>
        </w:tabs>
        <w:rPr>
          <w:b/>
          <w:sz w:val="20"/>
          <w:szCs w:val="20"/>
        </w:rPr>
      </w:pPr>
    </w:p>
    <w:tbl>
      <w:tblPr>
        <w:tblStyle w:val="a6"/>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536"/>
      </w:tblGrid>
      <w:tr w:rsidR="00686979" w14:paraId="2CE285EB" w14:textId="77777777">
        <w:trPr>
          <w:trHeight w:val="20"/>
        </w:trPr>
        <w:tc>
          <w:tcPr>
            <w:tcW w:w="4678" w:type="dxa"/>
            <w:tcBorders>
              <w:left w:val="nil"/>
            </w:tcBorders>
            <w:shd w:val="clear" w:color="auto" w:fill="004B5A"/>
          </w:tcPr>
          <w:p w14:paraId="23C01B7D" w14:textId="77777777" w:rsidR="00686979"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FFFFFF"/>
                <w:sz w:val="20"/>
                <w:szCs w:val="20"/>
              </w:rPr>
              <w:t>A. Nombre, firma y cargo de quien presenta la queja</w:t>
            </w:r>
          </w:p>
        </w:tc>
        <w:tc>
          <w:tcPr>
            <w:tcW w:w="4536" w:type="dxa"/>
            <w:tcBorders>
              <w:left w:val="nil"/>
            </w:tcBorders>
            <w:shd w:val="clear" w:color="auto" w:fill="004B5A"/>
          </w:tcPr>
          <w:p w14:paraId="1BEB4C80" w14:textId="77777777" w:rsidR="00686979"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FFFFFF"/>
                <w:sz w:val="20"/>
                <w:szCs w:val="20"/>
              </w:rPr>
              <w:t>B. Nombre, firma y cargo del integrante del Comité</w:t>
            </w:r>
            <w:r>
              <w:rPr>
                <w:rFonts w:ascii="Arial" w:eastAsia="Arial" w:hAnsi="Arial" w:cs="Arial"/>
                <w:b/>
                <w:color w:val="000000"/>
                <w:sz w:val="20"/>
                <w:szCs w:val="20"/>
              </w:rPr>
              <w:t xml:space="preserve"> </w:t>
            </w:r>
            <w:r>
              <w:rPr>
                <w:rFonts w:ascii="Arial" w:eastAsia="Arial" w:hAnsi="Arial" w:cs="Arial"/>
                <w:b/>
                <w:color w:val="FFFFFF"/>
                <w:sz w:val="20"/>
                <w:szCs w:val="20"/>
              </w:rPr>
              <w:t>de Convivencia Laboral COCOLA</w:t>
            </w:r>
          </w:p>
        </w:tc>
      </w:tr>
      <w:tr w:rsidR="00686979" w14:paraId="13AC36FB" w14:textId="77777777">
        <w:trPr>
          <w:trHeight w:val="20"/>
        </w:trPr>
        <w:tc>
          <w:tcPr>
            <w:tcW w:w="4678" w:type="dxa"/>
          </w:tcPr>
          <w:p w14:paraId="093863CA" w14:textId="77777777" w:rsidR="00686979" w:rsidRDefault="00000000">
            <w:pPr>
              <w:pBdr>
                <w:top w:val="nil"/>
                <w:left w:val="nil"/>
                <w:bottom w:val="nil"/>
                <w:right w:val="nil"/>
                <w:between w:val="nil"/>
              </w:pBdr>
              <w:spacing w:before="75" w:line="276" w:lineRule="auto"/>
              <w:ind w:left="106"/>
              <w:rPr>
                <w:rFonts w:ascii="Arial" w:eastAsia="Arial" w:hAnsi="Arial" w:cs="Arial"/>
                <w:color w:val="000000"/>
                <w:sz w:val="20"/>
                <w:szCs w:val="20"/>
              </w:rPr>
            </w:pPr>
            <w:r>
              <w:rPr>
                <w:rFonts w:ascii="Arial" w:eastAsia="Arial" w:hAnsi="Arial" w:cs="Arial"/>
                <w:b/>
                <w:color w:val="000000"/>
                <w:sz w:val="21"/>
                <w:szCs w:val="21"/>
                <w:vertAlign w:val="superscript"/>
              </w:rPr>
              <w:t xml:space="preserve"> </w:t>
            </w:r>
            <w:r>
              <w:rPr>
                <w:rFonts w:ascii="Arial" w:eastAsia="Arial" w:hAnsi="Arial" w:cs="Arial"/>
                <w:b/>
                <w:color w:val="000000"/>
                <w:sz w:val="20"/>
                <w:szCs w:val="20"/>
              </w:rPr>
              <w:t>Nombre</w:t>
            </w:r>
            <w:r>
              <w:rPr>
                <w:rFonts w:ascii="Arial" w:eastAsia="Arial" w:hAnsi="Arial" w:cs="Arial"/>
                <w:color w:val="000000"/>
                <w:sz w:val="20"/>
                <w:szCs w:val="20"/>
              </w:rPr>
              <w:t>:</w:t>
            </w:r>
          </w:p>
        </w:tc>
        <w:tc>
          <w:tcPr>
            <w:tcW w:w="4536" w:type="dxa"/>
          </w:tcPr>
          <w:p w14:paraId="5358E093" w14:textId="77777777" w:rsidR="00686979" w:rsidRDefault="00000000">
            <w:pPr>
              <w:pBdr>
                <w:top w:val="nil"/>
                <w:left w:val="nil"/>
                <w:bottom w:val="nil"/>
                <w:right w:val="nil"/>
                <w:between w:val="nil"/>
              </w:pBdr>
              <w:spacing w:before="75" w:line="276" w:lineRule="auto"/>
              <w:ind w:left="106"/>
              <w:rPr>
                <w:rFonts w:ascii="Arial" w:eastAsia="Arial" w:hAnsi="Arial" w:cs="Arial"/>
                <w:b/>
                <w:color w:val="000000"/>
                <w:sz w:val="21"/>
                <w:szCs w:val="21"/>
                <w:vertAlign w:val="superscript"/>
              </w:rPr>
            </w:pPr>
            <w:r>
              <w:rPr>
                <w:rFonts w:ascii="Arial" w:eastAsia="Arial" w:hAnsi="Arial" w:cs="Arial"/>
                <w:b/>
                <w:color w:val="000000"/>
                <w:sz w:val="20"/>
                <w:szCs w:val="20"/>
              </w:rPr>
              <w:t>Nombre</w:t>
            </w:r>
            <w:r>
              <w:rPr>
                <w:rFonts w:ascii="Arial" w:eastAsia="Arial" w:hAnsi="Arial" w:cs="Arial"/>
                <w:color w:val="000000"/>
                <w:sz w:val="20"/>
                <w:szCs w:val="20"/>
              </w:rPr>
              <w:t>:</w:t>
            </w:r>
          </w:p>
        </w:tc>
      </w:tr>
      <w:tr w:rsidR="00686979" w14:paraId="35C60608" w14:textId="77777777">
        <w:trPr>
          <w:trHeight w:val="20"/>
        </w:trPr>
        <w:tc>
          <w:tcPr>
            <w:tcW w:w="4678" w:type="dxa"/>
          </w:tcPr>
          <w:p w14:paraId="50C5EAEA" w14:textId="77777777" w:rsidR="00686979" w:rsidRDefault="00000000">
            <w:pPr>
              <w:pBdr>
                <w:top w:val="nil"/>
                <w:left w:val="nil"/>
                <w:bottom w:val="nil"/>
                <w:right w:val="nil"/>
                <w:between w:val="nil"/>
              </w:pBdr>
              <w:spacing w:before="99" w:line="276" w:lineRule="auto"/>
              <w:ind w:left="106"/>
              <w:rPr>
                <w:rFonts w:ascii="Arial" w:eastAsia="Arial" w:hAnsi="Arial" w:cs="Arial"/>
                <w:color w:val="000000"/>
                <w:sz w:val="20"/>
                <w:szCs w:val="20"/>
              </w:rPr>
            </w:pPr>
            <w:r>
              <w:rPr>
                <w:rFonts w:ascii="Arial" w:eastAsia="Arial" w:hAnsi="Arial" w:cs="Arial"/>
                <w:b/>
                <w:color w:val="000000"/>
                <w:sz w:val="20"/>
                <w:szCs w:val="20"/>
              </w:rPr>
              <w:t>Cédula</w:t>
            </w:r>
            <w:r>
              <w:rPr>
                <w:rFonts w:ascii="Arial" w:eastAsia="Arial" w:hAnsi="Arial" w:cs="Arial"/>
                <w:color w:val="000000"/>
                <w:sz w:val="20"/>
                <w:szCs w:val="20"/>
              </w:rPr>
              <w:t>:</w:t>
            </w:r>
          </w:p>
        </w:tc>
        <w:tc>
          <w:tcPr>
            <w:tcW w:w="4536" w:type="dxa"/>
          </w:tcPr>
          <w:p w14:paraId="53D1E188" w14:textId="77777777" w:rsidR="00686979" w:rsidRDefault="00000000">
            <w:pPr>
              <w:pBdr>
                <w:top w:val="nil"/>
                <w:left w:val="nil"/>
                <w:bottom w:val="nil"/>
                <w:right w:val="nil"/>
                <w:between w:val="nil"/>
              </w:pBdr>
              <w:spacing w:before="99" w:line="276" w:lineRule="auto"/>
              <w:ind w:left="106"/>
              <w:rPr>
                <w:rFonts w:ascii="Arial" w:eastAsia="Arial" w:hAnsi="Arial" w:cs="Arial"/>
                <w:b/>
                <w:color w:val="000000"/>
                <w:sz w:val="21"/>
                <w:szCs w:val="21"/>
                <w:vertAlign w:val="superscript"/>
              </w:rPr>
            </w:pPr>
            <w:r>
              <w:rPr>
                <w:rFonts w:ascii="Arial" w:eastAsia="Arial" w:hAnsi="Arial" w:cs="Arial"/>
                <w:b/>
                <w:color w:val="000000"/>
                <w:sz w:val="20"/>
                <w:szCs w:val="20"/>
              </w:rPr>
              <w:t>Cédula</w:t>
            </w:r>
            <w:r>
              <w:rPr>
                <w:rFonts w:ascii="Arial" w:eastAsia="Arial" w:hAnsi="Arial" w:cs="Arial"/>
                <w:color w:val="000000"/>
                <w:sz w:val="20"/>
                <w:szCs w:val="20"/>
              </w:rPr>
              <w:t>:</w:t>
            </w:r>
          </w:p>
        </w:tc>
      </w:tr>
      <w:tr w:rsidR="00686979" w14:paraId="7BC2F223" w14:textId="77777777">
        <w:trPr>
          <w:trHeight w:val="20"/>
        </w:trPr>
        <w:tc>
          <w:tcPr>
            <w:tcW w:w="4678" w:type="dxa"/>
          </w:tcPr>
          <w:p w14:paraId="08E242C4" w14:textId="77777777" w:rsidR="00686979" w:rsidRDefault="00000000">
            <w:pPr>
              <w:pBdr>
                <w:top w:val="nil"/>
                <w:left w:val="nil"/>
                <w:bottom w:val="nil"/>
                <w:right w:val="nil"/>
                <w:between w:val="nil"/>
              </w:pBdr>
              <w:spacing w:before="110" w:line="276" w:lineRule="auto"/>
              <w:ind w:left="106"/>
              <w:rPr>
                <w:rFonts w:ascii="Arial" w:eastAsia="Arial" w:hAnsi="Arial" w:cs="Arial"/>
                <w:color w:val="000000"/>
                <w:sz w:val="20"/>
                <w:szCs w:val="20"/>
              </w:rPr>
            </w:pPr>
            <w:r>
              <w:rPr>
                <w:rFonts w:ascii="Arial" w:eastAsia="Arial" w:hAnsi="Arial" w:cs="Arial"/>
                <w:b/>
                <w:color w:val="000000"/>
                <w:sz w:val="20"/>
                <w:szCs w:val="20"/>
              </w:rPr>
              <w:t>Cargo</w:t>
            </w:r>
            <w:r>
              <w:rPr>
                <w:rFonts w:ascii="Arial" w:eastAsia="Arial" w:hAnsi="Arial" w:cs="Arial"/>
                <w:color w:val="000000"/>
                <w:sz w:val="20"/>
                <w:szCs w:val="20"/>
              </w:rPr>
              <w:t>:</w:t>
            </w:r>
          </w:p>
        </w:tc>
        <w:tc>
          <w:tcPr>
            <w:tcW w:w="4536" w:type="dxa"/>
          </w:tcPr>
          <w:p w14:paraId="6B281538" w14:textId="77777777" w:rsidR="00686979" w:rsidRDefault="00000000">
            <w:pPr>
              <w:pBdr>
                <w:top w:val="nil"/>
                <w:left w:val="nil"/>
                <w:bottom w:val="nil"/>
                <w:right w:val="nil"/>
                <w:between w:val="nil"/>
              </w:pBdr>
              <w:spacing w:before="110" w:line="276" w:lineRule="auto"/>
              <w:ind w:left="106"/>
              <w:rPr>
                <w:rFonts w:ascii="Arial" w:eastAsia="Arial" w:hAnsi="Arial" w:cs="Arial"/>
                <w:b/>
                <w:color w:val="000000"/>
                <w:sz w:val="21"/>
                <w:szCs w:val="21"/>
                <w:vertAlign w:val="superscript"/>
              </w:rPr>
            </w:pPr>
            <w:r>
              <w:rPr>
                <w:rFonts w:ascii="Arial" w:eastAsia="Arial" w:hAnsi="Arial" w:cs="Arial"/>
                <w:b/>
                <w:color w:val="000000"/>
                <w:sz w:val="20"/>
                <w:szCs w:val="20"/>
              </w:rPr>
              <w:t>Cargo</w:t>
            </w:r>
            <w:r>
              <w:rPr>
                <w:rFonts w:ascii="Arial" w:eastAsia="Arial" w:hAnsi="Arial" w:cs="Arial"/>
                <w:color w:val="000000"/>
                <w:sz w:val="20"/>
                <w:szCs w:val="20"/>
              </w:rPr>
              <w:t>:</w:t>
            </w:r>
          </w:p>
        </w:tc>
      </w:tr>
      <w:tr w:rsidR="00686979" w14:paraId="698372B0" w14:textId="77777777">
        <w:trPr>
          <w:trHeight w:val="702"/>
        </w:trPr>
        <w:tc>
          <w:tcPr>
            <w:tcW w:w="4678" w:type="dxa"/>
          </w:tcPr>
          <w:p w14:paraId="00D01F08" w14:textId="77777777" w:rsidR="00686979" w:rsidRDefault="00000000">
            <w:pPr>
              <w:pBdr>
                <w:top w:val="nil"/>
                <w:left w:val="nil"/>
                <w:bottom w:val="nil"/>
                <w:right w:val="nil"/>
                <w:between w:val="nil"/>
              </w:pBdr>
              <w:spacing w:before="105" w:line="276" w:lineRule="auto"/>
              <w:ind w:left="106"/>
              <w:rPr>
                <w:rFonts w:ascii="Arial" w:eastAsia="Arial" w:hAnsi="Arial" w:cs="Arial"/>
                <w:color w:val="000000"/>
                <w:sz w:val="20"/>
                <w:szCs w:val="20"/>
              </w:rPr>
            </w:pPr>
            <w:r>
              <w:rPr>
                <w:rFonts w:ascii="Arial" w:eastAsia="Arial" w:hAnsi="Arial" w:cs="Arial"/>
                <w:b/>
                <w:color w:val="000000"/>
                <w:sz w:val="20"/>
                <w:szCs w:val="20"/>
              </w:rPr>
              <w:t>Firma</w:t>
            </w:r>
            <w:r>
              <w:rPr>
                <w:rFonts w:ascii="Arial" w:eastAsia="Arial" w:hAnsi="Arial" w:cs="Arial"/>
                <w:color w:val="000000"/>
                <w:sz w:val="20"/>
                <w:szCs w:val="20"/>
              </w:rPr>
              <w:t>:</w:t>
            </w:r>
          </w:p>
        </w:tc>
        <w:tc>
          <w:tcPr>
            <w:tcW w:w="4536" w:type="dxa"/>
          </w:tcPr>
          <w:p w14:paraId="4B432230" w14:textId="77777777" w:rsidR="00686979" w:rsidRDefault="00000000">
            <w:pPr>
              <w:pBdr>
                <w:top w:val="nil"/>
                <w:left w:val="nil"/>
                <w:bottom w:val="nil"/>
                <w:right w:val="nil"/>
                <w:between w:val="nil"/>
              </w:pBdr>
              <w:spacing w:before="105" w:line="276" w:lineRule="auto"/>
              <w:ind w:left="106"/>
              <w:rPr>
                <w:rFonts w:ascii="Arial" w:eastAsia="Arial" w:hAnsi="Arial" w:cs="Arial"/>
                <w:b/>
                <w:color w:val="000000"/>
                <w:sz w:val="21"/>
                <w:szCs w:val="21"/>
                <w:vertAlign w:val="superscript"/>
              </w:rPr>
            </w:pPr>
            <w:r>
              <w:rPr>
                <w:rFonts w:ascii="Arial" w:eastAsia="Arial" w:hAnsi="Arial" w:cs="Arial"/>
                <w:b/>
                <w:color w:val="000000"/>
                <w:sz w:val="20"/>
                <w:szCs w:val="20"/>
              </w:rPr>
              <w:t>Firma</w:t>
            </w:r>
            <w:r>
              <w:rPr>
                <w:rFonts w:ascii="Arial" w:eastAsia="Arial" w:hAnsi="Arial" w:cs="Arial"/>
                <w:color w:val="000000"/>
                <w:sz w:val="20"/>
                <w:szCs w:val="20"/>
              </w:rPr>
              <w:t>:</w:t>
            </w:r>
          </w:p>
        </w:tc>
      </w:tr>
      <w:tr w:rsidR="00686979" w14:paraId="10D40BA2" w14:textId="77777777">
        <w:trPr>
          <w:trHeight w:val="20"/>
        </w:trPr>
        <w:tc>
          <w:tcPr>
            <w:tcW w:w="4678" w:type="dxa"/>
          </w:tcPr>
          <w:p w14:paraId="72D3BAC7" w14:textId="77777777" w:rsidR="00686979" w:rsidRDefault="00000000">
            <w:pPr>
              <w:pBdr>
                <w:top w:val="nil"/>
                <w:left w:val="nil"/>
                <w:bottom w:val="nil"/>
                <w:right w:val="nil"/>
                <w:between w:val="nil"/>
              </w:pBdr>
              <w:spacing w:before="105" w:line="276" w:lineRule="auto"/>
              <w:ind w:left="106"/>
              <w:rPr>
                <w:rFonts w:ascii="Arial" w:eastAsia="Arial" w:hAnsi="Arial" w:cs="Arial"/>
                <w:b/>
                <w:color w:val="000000"/>
                <w:sz w:val="20"/>
                <w:szCs w:val="20"/>
              </w:rPr>
            </w:pPr>
            <w:r>
              <w:rPr>
                <w:rFonts w:ascii="Arial" w:eastAsia="Arial" w:hAnsi="Arial" w:cs="Arial"/>
                <w:b/>
                <w:color w:val="000000"/>
                <w:sz w:val="20"/>
                <w:szCs w:val="20"/>
              </w:rPr>
              <w:t>Fecha de recibido de la queja:</w:t>
            </w:r>
          </w:p>
        </w:tc>
        <w:tc>
          <w:tcPr>
            <w:tcW w:w="4536" w:type="dxa"/>
          </w:tcPr>
          <w:p w14:paraId="3FB15343" w14:textId="77777777" w:rsidR="00686979" w:rsidRDefault="00686979">
            <w:pPr>
              <w:pBdr>
                <w:top w:val="nil"/>
                <w:left w:val="nil"/>
                <w:bottom w:val="nil"/>
                <w:right w:val="nil"/>
                <w:between w:val="nil"/>
              </w:pBdr>
              <w:spacing w:before="105" w:line="276" w:lineRule="auto"/>
              <w:ind w:left="106"/>
              <w:rPr>
                <w:rFonts w:ascii="Arial" w:eastAsia="Arial" w:hAnsi="Arial" w:cs="Arial"/>
                <w:b/>
                <w:color w:val="000000"/>
                <w:sz w:val="20"/>
                <w:szCs w:val="20"/>
              </w:rPr>
            </w:pPr>
          </w:p>
        </w:tc>
      </w:tr>
    </w:tbl>
    <w:p w14:paraId="31CEF49C" w14:textId="77777777" w:rsidR="00686979" w:rsidRDefault="00686979">
      <w:pPr>
        <w:spacing w:line="187" w:lineRule="auto"/>
      </w:pPr>
    </w:p>
    <w:p w14:paraId="6B8AC555" w14:textId="77777777" w:rsidR="00686979" w:rsidRDefault="00000000">
      <w:pPr>
        <w:spacing w:line="187" w:lineRule="auto"/>
      </w:pPr>
      <w:r>
        <w:t xml:space="preserve">- - - - - - - - - - - - - - - - - - - - - - - - - - - - - - - - - - - - - - - - - - - - - - - - - - - - - - - - - - - - - - - - - - - - - - </w:t>
      </w:r>
    </w:p>
    <w:p w14:paraId="45C144B7" w14:textId="77777777" w:rsidR="00686979" w:rsidRDefault="00686979">
      <w:pPr>
        <w:spacing w:line="187" w:lineRule="auto"/>
      </w:pPr>
    </w:p>
    <w:p w14:paraId="2275FD9E" w14:textId="77777777" w:rsidR="00686979" w:rsidRDefault="00000000">
      <w:pPr>
        <w:spacing w:before="240" w:line="187" w:lineRule="auto"/>
        <w:jc w:val="center"/>
        <w:rPr>
          <w:rFonts w:ascii="Arial" w:eastAsia="Arial" w:hAnsi="Arial" w:cs="Arial"/>
          <w:b/>
        </w:rPr>
      </w:pPr>
      <w:r>
        <w:rPr>
          <w:rFonts w:ascii="Arial" w:eastAsia="Arial" w:hAnsi="Arial" w:cs="Arial"/>
          <w:b/>
        </w:rPr>
        <w:t>CONSTANCIA DE RECIBIDO POR EL COMITÉ DE CONVIVENCIA LABORAL COCOLA</w:t>
      </w:r>
    </w:p>
    <w:p w14:paraId="238F67C6" w14:textId="77777777" w:rsidR="00686979" w:rsidRDefault="00686979">
      <w:pPr>
        <w:spacing w:line="187" w:lineRule="auto"/>
        <w:jc w:val="center"/>
        <w:rPr>
          <w:rFonts w:ascii="Arial" w:eastAsia="Arial" w:hAnsi="Arial" w:cs="Arial"/>
          <w:b/>
        </w:rPr>
      </w:pPr>
    </w:p>
    <w:p w14:paraId="7983D791" w14:textId="77777777" w:rsidR="00082E61" w:rsidRPr="00082E61" w:rsidRDefault="00082E61" w:rsidP="00082E61">
      <w:pPr>
        <w:pStyle w:val="NormalWeb"/>
        <w:spacing w:before="0" w:beforeAutospacing="0"/>
        <w:jc w:val="both"/>
        <w:rPr>
          <w:rFonts w:ascii="Arial" w:eastAsia="Arial" w:hAnsi="Arial" w:cs="Arial"/>
          <w:color w:val="000000"/>
          <w:sz w:val="22"/>
          <w:szCs w:val="22"/>
          <w:lang w:val="es-ES"/>
        </w:rPr>
      </w:pPr>
      <w:r w:rsidRPr="00082E61">
        <w:rPr>
          <w:rFonts w:ascii="Arial" w:eastAsia="Arial" w:hAnsi="Arial" w:cs="Arial"/>
          <w:color w:val="000000"/>
          <w:sz w:val="22"/>
          <w:szCs w:val="22"/>
          <w:lang w:val="es-ES"/>
        </w:rPr>
        <w:t xml:space="preserve">Por medio de la presente, se deja constancia de que el </w:t>
      </w:r>
      <w:r w:rsidRPr="00082E61">
        <w:rPr>
          <w:rFonts w:ascii="Arial" w:eastAsia="Arial" w:hAnsi="Arial" w:cs="Arial"/>
          <w:b/>
          <w:bCs/>
          <w:color w:val="000000"/>
          <w:sz w:val="22"/>
          <w:szCs w:val="22"/>
          <w:lang w:val="es-ES"/>
        </w:rPr>
        <w:t>Comité de Convivencia Laboral (COCOLA)</w:t>
      </w:r>
      <w:r w:rsidRPr="00082E61">
        <w:rPr>
          <w:rFonts w:ascii="Arial" w:eastAsia="Arial" w:hAnsi="Arial" w:cs="Arial"/>
          <w:color w:val="000000"/>
          <w:sz w:val="22"/>
          <w:szCs w:val="22"/>
          <w:lang w:val="es-ES"/>
        </w:rPr>
        <w:t xml:space="preserve"> de la </w:t>
      </w:r>
      <w:r w:rsidRPr="00082E61">
        <w:rPr>
          <w:rFonts w:ascii="Arial" w:eastAsia="Arial" w:hAnsi="Arial" w:cs="Arial"/>
          <w:b/>
          <w:bCs/>
          <w:color w:val="000000"/>
          <w:sz w:val="22"/>
          <w:szCs w:val="22"/>
          <w:lang w:val="es-ES"/>
        </w:rPr>
        <w:t>Corporación Universitaria Santa Rosa de Cabal – UNISARC</w:t>
      </w:r>
      <w:r w:rsidRPr="00082E61">
        <w:rPr>
          <w:rFonts w:ascii="Arial" w:eastAsia="Arial" w:hAnsi="Arial" w:cs="Arial"/>
          <w:color w:val="000000"/>
          <w:sz w:val="22"/>
          <w:szCs w:val="22"/>
          <w:lang w:val="es-ES"/>
        </w:rPr>
        <w:t xml:space="preserve"> ha recibido su queja por presunto acoso laboral.</w:t>
      </w:r>
    </w:p>
    <w:p w14:paraId="55279EC8" w14:textId="20A48EC4" w:rsidR="00082E61" w:rsidRPr="00082E61" w:rsidRDefault="00082E61" w:rsidP="00082E61">
      <w:pPr>
        <w:pStyle w:val="NormalWeb"/>
        <w:spacing w:before="0" w:beforeAutospacing="0"/>
        <w:jc w:val="both"/>
        <w:rPr>
          <w:rFonts w:ascii="Arial" w:eastAsia="Arial" w:hAnsi="Arial" w:cs="Arial"/>
          <w:color w:val="000000"/>
          <w:sz w:val="22"/>
          <w:szCs w:val="22"/>
          <w:lang w:val="es-ES"/>
        </w:rPr>
      </w:pPr>
      <w:r w:rsidRPr="00082E61">
        <w:rPr>
          <w:rFonts w:ascii="Arial" w:eastAsia="Arial" w:hAnsi="Arial" w:cs="Arial"/>
          <w:color w:val="000000"/>
          <w:sz w:val="22"/>
          <w:szCs w:val="22"/>
          <w:lang w:val="es-ES"/>
        </w:rPr>
        <w:t xml:space="preserve">De acuerdo con lo establecido en el </w:t>
      </w:r>
      <w:r w:rsidRPr="00082E61">
        <w:rPr>
          <w:rFonts w:ascii="Arial" w:eastAsia="Arial" w:hAnsi="Arial" w:cs="Arial"/>
          <w:b/>
          <w:bCs/>
          <w:color w:val="000000"/>
          <w:sz w:val="22"/>
          <w:szCs w:val="22"/>
          <w:lang w:val="es-ES"/>
        </w:rPr>
        <w:t>Procedimiento de Quejas de COCOLA</w:t>
      </w:r>
      <w:r w:rsidRPr="00082E61">
        <w:rPr>
          <w:rFonts w:ascii="Arial" w:eastAsia="Arial" w:hAnsi="Arial" w:cs="Arial"/>
          <w:color w:val="000000"/>
          <w:sz w:val="22"/>
          <w:szCs w:val="22"/>
          <w:lang w:val="es-ES"/>
        </w:rPr>
        <w:t xml:space="preserve">, se procederá con el trámite correspondiente, garantizando la confidencialidad y el debido proceso. Conforme a dicho procedimiento, se emitirá una respuesta inicial dentro de los próximos </w:t>
      </w:r>
      <w:r w:rsidRPr="00082E61">
        <w:rPr>
          <w:rFonts w:ascii="Arial" w:eastAsia="Arial" w:hAnsi="Arial" w:cs="Arial"/>
          <w:b/>
          <w:bCs/>
          <w:color w:val="000000"/>
          <w:sz w:val="22"/>
          <w:szCs w:val="22"/>
          <w:lang w:val="es-ES"/>
        </w:rPr>
        <w:t>diez (10) días hábiles</w:t>
      </w:r>
      <w:r w:rsidRPr="00082E61">
        <w:rPr>
          <w:rFonts w:ascii="Arial" w:eastAsia="Arial" w:hAnsi="Arial" w:cs="Arial"/>
          <w:color w:val="000000"/>
          <w:sz w:val="22"/>
          <w:szCs w:val="22"/>
          <w:lang w:val="es-ES"/>
        </w:rPr>
        <w:t>.</w:t>
      </w:r>
    </w:p>
    <w:p w14:paraId="68BEF81F" w14:textId="77777777" w:rsidR="00686979" w:rsidRDefault="00000000" w:rsidP="00082E61">
      <w:pPr>
        <w:pBdr>
          <w:top w:val="nil"/>
          <w:left w:val="nil"/>
          <w:bottom w:val="nil"/>
          <w:right w:val="nil"/>
          <w:between w:val="nil"/>
        </w:pBdr>
        <w:spacing w:line="276" w:lineRule="auto"/>
        <w:ind w:right="129"/>
        <w:jc w:val="both"/>
        <w:rPr>
          <w:rFonts w:ascii="Arial" w:eastAsia="Arial" w:hAnsi="Arial" w:cs="Arial"/>
          <w:color w:val="000000"/>
        </w:rPr>
      </w:pPr>
      <w:r>
        <w:rPr>
          <w:rFonts w:ascii="Arial" w:eastAsia="Arial" w:hAnsi="Arial" w:cs="Arial"/>
          <w:b/>
          <w:color w:val="000000"/>
        </w:rPr>
        <w:t>Nota:</w:t>
      </w:r>
      <w:r>
        <w:rPr>
          <w:rFonts w:ascii="Arial" w:eastAsia="Arial" w:hAnsi="Arial" w:cs="Arial"/>
          <w:color w:val="000000"/>
        </w:rPr>
        <w:t xml:space="preserve"> Este formato puede ser entregado a cualquier miembro principal del comité de convivencia. De forma impresa o digital.</w:t>
      </w:r>
    </w:p>
    <w:p w14:paraId="0141ADE2" w14:textId="77777777" w:rsidR="00686979" w:rsidRDefault="00686979">
      <w:pPr>
        <w:spacing w:line="187" w:lineRule="auto"/>
        <w:rPr>
          <w:rFonts w:ascii="Arial" w:eastAsia="Arial" w:hAnsi="Arial" w:cs="Arial"/>
          <w:sz w:val="20"/>
          <w:szCs w:val="20"/>
        </w:rPr>
      </w:pPr>
    </w:p>
    <w:tbl>
      <w:tblPr>
        <w:tblStyle w:val="a7"/>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536"/>
      </w:tblGrid>
      <w:tr w:rsidR="00686979" w14:paraId="478EC836" w14:textId="77777777">
        <w:trPr>
          <w:trHeight w:val="20"/>
        </w:trPr>
        <w:tc>
          <w:tcPr>
            <w:tcW w:w="4678" w:type="dxa"/>
            <w:tcBorders>
              <w:left w:val="nil"/>
            </w:tcBorders>
            <w:shd w:val="clear" w:color="auto" w:fill="004B5A"/>
          </w:tcPr>
          <w:p w14:paraId="4FB86ACD" w14:textId="77777777" w:rsidR="00686979"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FFFFFF"/>
                <w:sz w:val="20"/>
                <w:szCs w:val="20"/>
              </w:rPr>
              <w:t>A. Nombre, firma y cargo de quien presenta la queja</w:t>
            </w:r>
          </w:p>
        </w:tc>
        <w:tc>
          <w:tcPr>
            <w:tcW w:w="4536" w:type="dxa"/>
            <w:tcBorders>
              <w:left w:val="nil"/>
            </w:tcBorders>
            <w:shd w:val="clear" w:color="auto" w:fill="004B5A"/>
          </w:tcPr>
          <w:p w14:paraId="70E6210C" w14:textId="77777777" w:rsidR="00686979"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FFFFFF"/>
                <w:sz w:val="20"/>
                <w:szCs w:val="20"/>
              </w:rPr>
              <w:t>B. Nombre, firma y cargo del integrante del Comité</w:t>
            </w:r>
            <w:r>
              <w:rPr>
                <w:rFonts w:ascii="Arial" w:eastAsia="Arial" w:hAnsi="Arial" w:cs="Arial"/>
                <w:b/>
                <w:color w:val="000000"/>
                <w:sz w:val="20"/>
                <w:szCs w:val="20"/>
              </w:rPr>
              <w:t xml:space="preserve"> </w:t>
            </w:r>
            <w:r>
              <w:rPr>
                <w:rFonts w:ascii="Arial" w:eastAsia="Arial" w:hAnsi="Arial" w:cs="Arial"/>
                <w:b/>
                <w:color w:val="FFFFFF"/>
                <w:sz w:val="20"/>
                <w:szCs w:val="20"/>
              </w:rPr>
              <w:t>de Convivencia Laboral COCOLA</w:t>
            </w:r>
          </w:p>
        </w:tc>
      </w:tr>
      <w:tr w:rsidR="00686979" w14:paraId="5E0871A7" w14:textId="77777777">
        <w:trPr>
          <w:trHeight w:val="20"/>
        </w:trPr>
        <w:tc>
          <w:tcPr>
            <w:tcW w:w="4678" w:type="dxa"/>
          </w:tcPr>
          <w:p w14:paraId="4BA3AD63" w14:textId="77777777" w:rsidR="00686979" w:rsidRDefault="00000000">
            <w:pPr>
              <w:pBdr>
                <w:top w:val="nil"/>
                <w:left w:val="nil"/>
                <w:bottom w:val="nil"/>
                <w:right w:val="nil"/>
                <w:between w:val="nil"/>
              </w:pBdr>
              <w:spacing w:before="75" w:line="276" w:lineRule="auto"/>
              <w:ind w:left="106"/>
              <w:rPr>
                <w:rFonts w:ascii="Arial" w:eastAsia="Arial" w:hAnsi="Arial" w:cs="Arial"/>
                <w:color w:val="000000"/>
                <w:sz w:val="20"/>
                <w:szCs w:val="20"/>
              </w:rPr>
            </w:pPr>
            <w:r>
              <w:rPr>
                <w:rFonts w:ascii="Arial" w:eastAsia="Arial" w:hAnsi="Arial" w:cs="Arial"/>
                <w:b/>
                <w:color w:val="000000"/>
                <w:sz w:val="21"/>
                <w:szCs w:val="21"/>
                <w:vertAlign w:val="superscript"/>
              </w:rPr>
              <w:t xml:space="preserve"> </w:t>
            </w:r>
            <w:r>
              <w:rPr>
                <w:rFonts w:ascii="Arial" w:eastAsia="Arial" w:hAnsi="Arial" w:cs="Arial"/>
                <w:b/>
                <w:color w:val="000000"/>
                <w:sz w:val="20"/>
                <w:szCs w:val="20"/>
              </w:rPr>
              <w:t>Nombre</w:t>
            </w:r>
            <w:r>
              <w:rPr>
                <w:rFonts w:ascii="Arial" w:eastAsia="Arial" w:hAnsi="Arial" w:cs="Arial"/>
                <w:color w:val="000000"/>
                <w:sz w:val="20"/>
                <w:szCs w:val="20"/>
              </w:rPr>
              <w:t>:</w:t>
            </w:r>
          </w:p>
        </w:tc>
        <w:tc>
          <w:tcPr>
            <w:tcW w:w="4536" w:type="dxa"/>
          </w:tcPr>
          <w:p w14:paraId="613F8CC6" w14:textId="77777777" w:rsidR="00686979" w:rsidRDefault="00000000">
            <w:pPr>
              <w:pBdr>
                <w:top w:val="nil"/>
                <w:left w:val="nil"/>
                <w:bottom w:val="nil"/>
                <w:right w:val="nil"/>
                <w:between w:val="nil"/>
              </w:pBdr>
              <w:spacing w:before="75" w:line="276" w:lineRule="auto"/>
              <w:ind w:left="106"/>
              <w:rPr>
                <w:rFonts w:ascii="Arial" w:eastAsia="Arial" w:hAnsi="Arial" w:cs="Arial"/>
                <w:b/>
                <w:color w:val="000000"/>
                <w:sz w:val="21"/>
                <w:szCs w:val="21"/>
                <w:vertAlign w:val="superscript"/>
              </w:rPr>
            </w:pPr>
            <w:r>
              <w:rPr>
                <w:rFonts w:ascii="Arial" w:eastAsia="Arial" w:hAnsi="Arial" w:cs="Arial"/>
                <w:b/>
                <w:color w:val="000000"/>
                <w:sz w:val="20"/>
                <w:szCs w:val="20"/>
              </w:rPr>
              <w:t>Nombre</w:t>
            </w:r>
            <w:r>
              <w:rPr>
                <w:rFonts w:ascii="Arial" w:eastAsia="Arial" w:hAnsi="Arial" w:cs="Arial"/>
                <w:color w:val="000000"/>
                <w:sz w:val="20"/>
                <w:szCs w:val="20"/>
              </w:rPr>
              <w:t>:</w:t>
            </w:r>
          </w:p>
        </w:tc>
      </w:tr>
      <w:tr w:rsidR="00686979" w14:paraId="454A776F" w14:textId="77777777">
        <w:trPr>
          <w:trHeight w:val="20"/>
        </w:trPr>
        <w:tc>
          <w:tcPr>
            <w:tcW w:w="4678" w:type="dxa"/>
          </w:tcPr>
          <w:p w14:paraId="04FCF8D3" w14:textId="77777777" w:rsidR="00686979" w:rsidRDefault="00000000">
            <w:pPr>
              <w:pBdr>
                <w:top w:val="nil"/>
                <w:left w:val="nil"/>
                <w:bottom w:val="nil"/>
                <w:right w:val="nil"/>
                <w:between w:val="nil"/>
              </w:pBdr>
              <w:spacing w:before="99" w:line="276" w:lineRule="auto"/>
              <w:ind w:left="106"/>
              <w:rPr>
                <w:rFonts w:ascii="Arial" w:eastAsia="Arial" w:hAnsi="Arial" w:cs="Arial"/>
                <w:color w:val="000000"/>
                <w:sz w:val="20"/>
                <w:szCs w:val="20"/>
              </w:rPr>
            </w:pPr>
            <w:r>
              <w:rPr>
                <w:rFonts w:ascii="Arial" w:eastAsia="Arial" w:hAnsi="Arial" w:cs="Arial"/>
                <w:b/>
                <w:color w:val="000000"/>
                <w:sz w:val="20"/>
                <w:szCs w:val="20"/>
              </w:rPr>
              <w:t>Cédula</w:t>
            </w:r>
            <w:r>
              <w:rPr>
                <w:rFonts w:ascii="Arial" w:eastAsia="Arial" w:hAnsi="Arial" w:cs="Arial"/>
                <w:color w:val="000000"/>
                <w:sz w:val="20"/>
                <w:szCs w:val="20"/>
              </w:rPr>
              <w:t>:</w:t>
            </w:r>
          </w:p>
        </w:tc>
        <w:tc>
          <w:tcPr>
            <w:tcW w:w="4536" w:type="dxa"/>
          </w:tcPr>
          <w:p w14:paraId="77E2725E" w14:textId="77777777" w:rsidR="00686979" w:rsidRDefault="00000000">
            <w:pPr>
              <w:pBdr>
                <w:top w:val="nil"/>
                <w:left w:val="nil"/>
                <w:bottom w:val="nil"/>
                <w:right w:val="nil"/>
                <w:between w:val="nil"/>
              </w:pBdr>
              <w:spacing w:before="99" w:line="276" w:lineRule="auto"/>
              <w:ind w:left="106"/>
              <w:rPr>
                <w:rFonts w:ascii="Arial" w:eastAsia="Arial" w:hAnsi="Arial" w:cs="Arial"/>
                <w:b/>
                <w:color w:val="000000"/>
                <w:sz w:val="21"/>
                <w:szCs w:val="21"/>
                <w:vertAlign w:val="superscript"/>
              </w:rPr>
            </w:pPr>
            <w:r>
              <w:rPr>
                <w:rFonts w:ascii="Arial" w:eastAsia="Arial" w:hAnsi="Arial" w:cs="Arial"/>
                <w:b/>
                <w:color w:val="000000"/>
                <w:sz w:val="20"/>
                <w:szCs w:val="20"/>
              </w:rPr>
              <w:t>Cédula</w:t>
            </w:r>
            <w:r>
              <w:rPr>
                <w:rFonts w:ascii="Arial" w:eastAsia="Arial" w:hAnsi="Arial" w:cs="Arial"/>
                <w:color w:val="000000"/>
                <w:sz w:val="20"/>
                <w:szCs w:val="20"/>
              </w:rPr>
              <w:t>:</w:t>
            </w:r>
          </w:p>
        </w:tc>
      </w:tr>
      <w:tr w:rsidR="00686979" w14:paraId="5E9CC53A" w14:textId="77777777">
        <w:trPr>
          <w:trHeight w:val="20"/>
        </w:trPr>
        <w:tc>
          <w:tcPr>
            <w:tcW w:w="4678" w:type="dxa"/>
          </w:tcPr>
          <w:p w14:paraId="54D4BDC2" w14:textId="77777777" w:rsidR="00686979" w:rsidRDefault="00000000">
            <w:pPr>
              <w:pBdr>
                <w:top w:val="nil"/>
                <w:left w:val="nil"/>
                <w:bottom w:val="nil"/>
                <w:right w:val="nil"/>
                <w:between w:val="nil"/>
              </w:pBdr>
              <w:spacing w:before="110" w:line="276" w:lineRule="auto"/>
              <w:ind w:left="106"/>
              <w:rPr>
                <w:rFonts w:ascii="Arial" w:eastAsia="Arial" w:hAnsi="Arial" w:cs="Arial"/>
                <w:color w:val="000000"/>
                <w:sz w:val="20"/>
                <w:szCs w:val="20"/>
              </w:rPr>
            </w:pPr>
            <w:r>
              <w:rPr>
                <w:rFonts w:ascii="Arial" w:eastAsia="Arial" w:hAnsi="Arial" w:cs="Arial"/>
                <w:b/>
                <w:color w:val="000000"/>
                <w:sz w:val="20"/>
                <w:szCs w:val="20"/>
              </w:rPr>
              <w:t>Cargo</w:t>
            </w:r>
            <w:r>
              <w:rPr>
                <w:rFonts w:ascii="Arial" w:eastAsia="Arial" w:hAnsi="Arial" w:cs="Arial"/>
                <w:color w:val="000000"/>
                <w:sz w:val="20"/>
                <w:szCs w:val="20"/>
              </w:rPr>
              <w:t>:</w:t>
            </w:r>
          </w:p>
        </w:tc>
        <w:tc>
          <w:tcPr>
            <w:tcW w:w="4536" w:type="dxa"/>
          </w:tcPr>
          <w:p w14:paraId="00808C8E" w14:textId="77777777" w:rsidR="00686979" w:rsidRDefault="00000000">
            <w:pPr>
              <w:pBdr>
                <w:top w:val="nil"/>
                <w:left w:val="nil"/>
                <w:bottom w:val="nil"/>
                <w:right w:val="nil"/>
                <w:between w:val="nil"/>
              </w:pBdr>
              <w:spacing w:before="110" w:line="276" w:lineRule="auto"/>
              <w:ind w:left="106"/>
              <w:rPr>
                <w:rFonts w:ascii="Arial" w:eastAsia="Arial" w:hAnsi="Arial" w:cs="Arial"/>
                <w:b/>
                <w:color w:val="000000"/>
                <w:sz w:val="21"/>
                <w:szCs w:val="21"/>
                <w:vertAlign w:val="superscript"/>
              </w:rPr>
            </w:pPr>
            <w:r>
              <w:rPr>
                <w:rFonts w:ascii="Arial" w:eastAsia="Arial" w:hAnsi="Arial" w:cs="Arial"/>
                <w:b/>
                <w:color w:val="000000"/>
                <w:sz w:val="20"/>
                <w:szCs w:val="20"/>
              </w:rPr>
              <w:t>Cargo</w:t>
            </w:r>
            <w:r>
              <w:rPr>
                <w:rFonts w:ascii="Arial" w:eastAsia="Arial" w:hAnsi="Arial" w:cs="Arial"/>
                <w:color w:val="000000"/>
                <w:sz w:val="20"/>
                <w:szCs w:val="20"/>
              </w:rPr>
              <w:t>:</w:t>
            </w:r>
          </w:p>
        </w:tc>
      </w:tr>
      <w:tr w:rsidR="00686979" w14:paraId="2A372ADE" w14:textId="77777777">
        <w:trPr>
          <w:trHeight w:val="824"/>
        </w:trPr>
        <w:tc>
          <w:tcPr>
            <w:tcW w:w="4678" w:type="dxa"/>
          </w:tcPr>
          <w:p w14:paraId="3F473144" w14:textId="77777777" w:rsidR="00686979" w:rsidRDefault="00000000">
            <w:pPr>
              <w:pBdr>
                <w:top w:val="nil"/>
                <w:left w:val="nil"/>
                <w:bottom w:val="nil"/>
                <w:right w:val="nil"/>
                <w:between w:val="nil"/>
              </w:pBdr>
              <w:spacing w:before="105" w:line="276" w:lineRule="auto"/>
              <w:ind w:left="106"/>
              <w:rPr>
                <w:rFonts w:ascii="Arial" w:eastAsia="Arial" w:hAnsi="Arial" w:cs="Arial"/>
                <w:color w:val="000000"/>
                <w:sz w:val="20"/>
                <w:szCs w:val="20"/>
              </w:rPr>
            </w:pPr>
            <w:r>
              <w:rPr>
                <w:rFonts w:ascii="Arial" w:eastAsia="Arial" w:hAnsi="Arial" w:cs="Arial"/>
                <w:b/>
                <w:color w:val="000000"/>
                <w:sz w:val="20"/>
                <w:szCs w:val="20"/>
              </w:rPr>
              <w:t>Firma</w:t>
            </w:r>
            <w:r>
              <w:rPr>
                <w:rFonts w:ascii="Arial" w:eastAsia="Arial" w:hAnsi="Arial" w:cs="Arial"/>
                <w:color w:val="000000"/>
                <w:sz w:val="20"/>
                <w:szCs w:val="20"/>
              </w:rPr>
              <w:t>:</w:t>
            </w:r>
          </w:p>
        </w:tc>
        <w:tc>
          <w:tcPr>
            <w:tcW w:w="4536" w:type="dxa"/>
          </w:tcPr>
          <w:p w14:paraId="2939D1ED" w14:textId="77777777" w:rsidR="00686979" w:rsidRDefault="00000000">
            <w:pPr>
              <w:pBdr>
                <w:top w:val="nil"/>
                <w:left w:val="nil"/>
                <w:bottom w:val="nil"/>
                <w:right w:val="nil"/>
                <w:between w:val="nil"/>
              </w:pBdr>
              <w:spacing w:before="105" w:line="276" w:lineRule="auto"/>
              <w:ind w:left="106"/>
              <w:rPr>
                <w:rFonts w:ascii="Arial" w:eastAsia="Arial" w:hAnsi="Arial" w:cs="Arial"/>
                <w:b/>
                <w:color w:val="000000"/>
                <w:sz w:val="21"/>
                <w:szCs w:val="21"/>
                <w:vertAlign w:val="superscript"/>
              </w:rPr>
            </w:pPr>
            <w:r>
              <w:rPr>
                <w:rFonts w:ascii="Arial" w:eastAsia="Arial" w:hAnsi="Arial" w:cs="Arial"/>
                <w:b/>
                <w:color w:val="000000"/>
                <w:sz w:val="20"/>
                <w:szCs w:val="20"/>
              </w:rPr>
              <w:t>Firma</w:t>
            </w:r>
            <w:r>
              <w:rPr>
                <w:rFonts w:ascii="Arial" w:eastAsia="Arial" w:hAnsi="Arial" w:cs="Arial"/>
                <w:color w:val="000000"/>
                <w:sz w:val="20"/>
                <w:szCs w:val="20"/>
              </w:rPr>
              <w:t>:</w:t>
            </w:r>
          </w:p>
        </w:tc>
      </w:tr>
      <w:tr w:rsidR="00686979" w14:paraId="5C071B81" w14:textId="77777777">
        <w:trPr>
          <w:trHeight w:val="20"/>
        </w:trPr>
        <w:tc>
          <w:tcPr>
            <w:tcW w:w="4678" w:type="dxa"/>
          </w:tcPr>
          <w:p w14:paraId="21746237" w14:textId="77777777" w:rsidR="00686979" w:rsidRDefault="00000000">
            <w:pPr>
              <w:pBdr>
                <w:top w:val="nil"/>
                <w:left w:val="nil"/>
                <w:bottom w:val="nil"/>
                <w:right w:val="nil"/>
                <w:between w:val="nil"/>
              </w:pBdr>
              <w:spacing w:before="99" w:line="276" w:lineRule="auto"/>
              <w:ind w:left="106"/>
              <w:rPr>
                <w:rFonts w:ascii="Arial" w:eastAsia="Arial" w:hAnsi="Arial" w:cs="Arial"/>
                <w:b/>
                <w:color w:val="000000"/>
                <w:sz w:val="20"/>
                <w:szCs w:val="20"/>
              </w:rPr>
            </w:pPr>
            <w:r>
              <w:rPr>
                <w:rFonts w:ascii="Arial" w:eastAsia="Arial" w:hAnsi="Arial" w:cs="Arial"/>
                <w:b/>
                <w:color w:val="000000"/>
                <w:sz w:val="20"/>
                <w:szCs w:val="20"/>
              </w:rPr>
              <w:t>Fecha de recibido de la queja:</w:t>
            </w:r>
          </w:p>
        </w:tc>
        <w:tc>
          <w:tcPr>
            <w:tcW w:w="4536" w:type="dxa"/>
          </w:tcPr>
          <w:p w14:paraId="08E88A1C" w14:textId="77777777" w:rsidR="00686979" w:rsidRDefault="00686979">
            <w:pPr>
              <w:pBdr>
                <w:top w:val="nil"/>
                <w:left w:val="nil"/>
                <w:bottom w:val="nil"/>
                <w:right w:val="nil"/>
                <w:between w:val="nil"/>
              </w:pBdr>
              <w:spacing w:before="105" w:line="276" w:lineRule="auto"/>
              <w:ind w:left="106"/>
              <w:rPr>
                <w:rFonts w:ascii="Arial" w:eastAsia="Arial" w:hAnsi="Arial" w:cs="Arial"/>
                <w:b/>
                <w:color w:val="000000"/>
                <w:sz w:val="20"/>
                <w:szCs w:val="20"/>
              </w:rPr>
            </w:pPr>
          </w:p>
        </w:tc>
      </w:tr>
    </w:tbl>
    <w:p w14:paraId="17B6FAB5" w14:textId="77777777" w:rsidR="00686979" w:rsidRDefault="00686979">
      <w:pPr>
        <w:pBdr>
          <w:top w:val="nil"/>
          <w:left w:val="nil"/>
          <w:bottom w:val="nil"/>
          <w:right w:val="nil"/>
          <w:between w:val="nil"/>
        </w:pBdr>
        <w:spacing w:before="2"/>
        <w:rPr>
          <w:rFonts w:ascii="Arial" w:eastAsia="Arial" w:hAnsi="Arial" w:cs="Arial"/>
          <w:color w:val="000000"/>
          <w:sz w:val="20"/>
          <w:szCs w:val="20"/>
        </w:rPr>
      </w:pPr>
    </w:p>
    <w:sectPr w:rsidR="00686979">
      <w:headerReference w:type="default" r:id="rId8"/>
      <w:footerReference w:type="default" r:id="rId9"/>
      <w:pgSz w:w="12240" w:h="15840"/>
      <w:pgMar w:top="1560" w:right="1000" w:bottom="1540" w:left="1560" w:header="790" w:footer="13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77B5" w14:textId="77777777" w:rsidR="00DD674A" w:rsidRDefault="00DD674A">
      <w:r>
        <w:separator/>
      </w:r>
    </w:p>
  </w:endnote>
  <w:endnote w:type="continuationSeparator" w:id="0">
    <w:p w14:paraId="6FC528DD" w14:textId="77777777" w:rsidR="00DD674A" w:rsidRDefault="00DD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CCE7" w14:textId="77777777" w:rsidR="00686979" w:rsidRDefault="00000000">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59264" behindDoc="1" locked="0" layoutInCell="1" hidden="0" allowOverlap="1" wp14:anchorId="019D4A46" wp14:editId="0A37153B">
              <wp:simplePos x="0" y="0"/>
              <wp:positionH relativeFrom="column">
                <wp:posOffset>4864100</wp:posOffset>
              </wp:positionH>
              <wp:positionV relativeFrom="paragraph">
                <wp:posOffset>9042400</wp:posOffset>
              </wp:positionV>
              <wp:extent cx="1252855" cy="413385"/>
              <wp:effectExtent l="0" t="0" r="0" b="0"/>
              <wp:wrapNone/>
              <wp:docPr id="920385586" name="Rectángulo 920385586"/>
              <wp:cNvGraphicFramePr/>
              <a:graphic xmlns:a="http://schemas.openxmlformats.org/drawingml/2006/main">
                <a:graphicData uri="http://schemas.microsoft.com/office/word/2010/wordprocessingShape">
                  <wps:wsp>
                    <wps:cNvSpPr/>
                    <wps:spPr>
                      <a:xfrm>
                        <a:off x="4724335" y="3578070"/>
                        <a:ext cx="1243330" cy="403860"/>
                      </a:xfrm>
                      <a:prstGeom prst="rect">
                        <a:avLst/>
                      </a:prstGeom>
                      <a:noFill/>
                      <a:ln>
                        <a:noFill/>
                      </a:ln>
                    </wps:spPr>
                    <wps:txbx>
                      <w:txbxContent>
                        <w:p w14:paraId="7E363BF1" w14:textId="77777777" w:rsidR="00686979" w:rsidRDefault="00000000">
                          <w:pPr>
                            <w:spacing w:line="391" w:lineRule="auto"/>
                            <w:ind w:left="342" w:firstLine="342"/>
                            <w:textDirection w:val="btLr"/>
                          </w:pPr>
                          <w:proofErr w:type="gramStart"/>
                          <w:r>
                            <w:rPr>
                              <w:rFonts w:ascii="Malgun Gothic" w:eastAsia="Malgun Gothic" w:hAnsi="Malgun Gothic" w:cs="Malgun Gothic"/>
                              <w:color w:val="000000"/>
                              <w:sz w:val="24"/>
                            </w:rPr>
                            <w:t xml:space="preserve">Página </w:t>
                          </w:r>
                          <w:r>
                            <w:rPr>
                              <w:rFonts w:ascii="Malgun Gothic" w:eastAsia="Malgun Gothic" w:hAnsi="Malgun Gothic" w:cs="Malgun Gothic"/>
                              <w:b/>
                              <w:color w:val="000000"/>
                              <w:sz w:val="24"/>
                            </w:rPr>
                            <w:t xml:space="preserve"> PAGE</w:t>
                          </w:r>
                          <w:proofErr w:type="gramEnd"/>
                          <w:r>
                            <w:rPr>
                              <w:rFonts w:ascii="Malgun Gothic" w:eastAsia="Malgun Gothic" w:hAnsi="Malgun Gothic" w:cs="Malgun Gothic"/>
                              <w:b/>
                              <w:color w:val="000000"/>
                              <w:sz w:val="24"/>
                            </w:rPr>
                            <w:t xml:space="preserve"> </w:t>
                          </w:r>
                          <w:r>
                            <w:rPr>
                              <w:rFonts w:ascii="Arial" w:eastAsia="Arial" w:hAnsi="Arial" w:cs="Arial"/>
                              <w:color w:val="000000"/>
                            </w:rPr>
                            <w:t>1</w:t>
                          </w:r>
                          <w:r>
                            <w:rPr>
                              <w:rFonts w:ascii="Malgun Gothic" w:eastAsia="Malgun Gothic" w:hAnsi="Malgun Gothic" w:cs="Malgun Gothic"/>
                              <w:b/>
                              <w:color w:val="000000"/>
                              <w:sz w:val="24"/>
                            </w:rPr>
                            <w:t xml:space="preserve"> </w:t>
                          </w:r>
                          <w:r>
                            <w:rPr>
                              <w:rFonts w:ascii="Malgun Gothic" w:eastAsia="Malgun Gothic" w:hAnsi="Malgun Gothic" w:cs="Malgun Gothic"/>
                              <w:color w:val="000000"/>
                              <w:sz w:val="24"/>
                            </w:rPr>
                            <w:t xml:space="preserve">de </w:t>
                          </w:r>
                          <w:r>
                            <w:rPr>
                              <w:rFonts w:ascii="Malgun Gothic" w:eastAsia="Malgun Gothic" w:hAnsi="Malgun Gothic" w:cs="Malgun Gothic"/>
                              <w:b/>
                              <w:color w:val="000000"/>
                              <w:sz w:val="24"/>
                            </w:rPr>
                            <w:t>4</w:t>
                          </w:r>
                        </w:p>
                        <w:p w14:paraId="01A68B25" w14:textId="77777777" w:rsidR="00686979" w:rsidRDefault="00686979">
                          <w:pPr>
                            <w:spacing w:line="224" w:lineRule="auto"/>
                            <w:textDirection w:val="btLr"/>
                          </w:pPr>
                        </w:p>
                      </w:txbxContent>
                    </wps:txbx>
                    <wps:bodyPr spcFirstLastPara="1" wrap="square" lIns="0" tIns="0" rIns="0" bIns="0" anchor="t" anchorCtr="0">
                      <a:noAutofit/>
                    </wps:bodyPr>
                  </wps:wsp>
                </a:graphicData>
              </a:graphic>
            </wp:anchor>
          </w:drawing>
        </mc:Choice>
        <mc:Fallback>
          <w:pict>
            <v:rect w14:anchorId="019D4A46" id="Rectángulo 920385586" o:spid="_x0000_s1026" style="position:absolute;margin-left:383pt;margin-top:712pt;width:98.65pt;height:32.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" filled="f" stroked="f">
              <v:textbox inset="0,0,0,0">
                <w:txbxContent>
                  <w:p w14:paraId="7E363BF1" w14:textId="77777777" w:rsidR="00686979" w:rsidRDefault="00000000">
                    <w:pPr>
                      <w:spacing w:line="391" w:lineRule="auto"/>
                      <w:ind w:left="342" w:firstLine="342"/>
                      <w:textDirection w:val="btLr"/>
                    </w:pPr>
                    <w:proofErr w:type="gramStart"/>
                    <w:r>
                      <w:rPr>
                        <w:rFonts w:ascii="Malgun Gothic" w:eastAsia="Malgun Gothic" w:hAnsi="Malgun Gothic" w:cs="Malgun Gothic"/>
                        <w:color w:val="000000"/>
                        <w:sz w:val="24"/>
                      </w:rPr>
                      <w:t xml:space="preserve">Página </w:t>
                    </w:r>
                    <w:r>
                      <w:rPr>
                        <w:rFonts w:ascii="Malgun Gothic" w:eastAsia="Malgun Gothic" w:hAnsi="Malgun Gothic" w:cs="Malgun Gothic"/>
                        <w:b/>
                        <w:color w:val="000000"/>
                        <w:sz w:val="24"/>
                      </w:rPr>
                      <w:t xml:space="preserve"> PAGE</w:t>
                    </w:r>
                    <w:proofErr w:type="gramEnd"/>
                    <w:r>
                      <w:rPr>
                        <w:rFonts w:ascii="Malgun Gothic" w:eastAsia="Malgun Gothic" w:hAnsi="Malgun Gothic" w:cs="Malgun Gothic"/>
                        <w:b/>
                        <w:color w:val="000000"/>
                        <w:sz w:val="24"/>
                      </w:rPr>
                      <w:t xml:space="preserve"> </w:t>
                    </w:r>
                    <w:r>
                      <w:rPr>
                        <w:rFonts w:ascii="Arial" w:eastAsia="Arial" w:hAnsi="Arial" w:cs="Arial"/>
                        <w:color w:val="000000"/>
                      </w:rPr>
                      <w:t>1</w:t>
                    </w:r>
                    <w:r>
                      <w:rPr>
                        <w:rFonts w:ascii="Malgun Gothic" w:eastAsia="Malgun Gothic" w:hAnsi="Malgun Gothic" w:cs="Malgun Gothic"/>
                        <w:b/>
                        <w:color w:val="000000"/>
                        <w:sz w:val="24"/>
                      </w:rPr>
                      <w:t xml:space="preserve"> </w:t>
                    </w:r>
                    <w:r>
                      <w:rPr>
                        <w:rFonts w:ascii="Malgun Gothic" w:eastAsia="Malgun Gothic" w:hAnsi="Malgun Gothic" w:cs="Malgun Gothic"/>
                        <w:color w:val="000000"/>
                        <w:sz w:val="24"/>
                      </w:rPr>
                      <w:t xml:space="preserve">de </w:t>
                    </w:r>
                    <w:r>
                      <w:rPr>
                        <w:rFonts w:ascii="Malgun Gothic" w:eastAsia="Malgun Gothic" w:hAnsi="Malgun Gothic" w:cs="Malgun Gothic"/>
                        <w:b/>
                        <w:color w:val="000000"/>
                        <w:sz w:val="24"/>
                      </w:rPr>
                      <w:t>4</w:t>
                    </w:r>
                  </w:p>
                  <w:p w14:paraId="01A68B25" w14:textId="77777777" w:rsidR="00686979" w:rsidRDefault="00686979">
                    <w:pPr>
                      <w:spacing w:line="224"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3DFF" w14:textId="77777777" w:rsidR="00DD674A" w:rsidRDefault="00DD674A">
      <w:r>
        <w:separator/>
      </w:r>
    </w:p>
  </w:footnote>
  <w:footnote w:type="continuationSeparator" w:id="0">
    <w:p w14:paraId="05FAC6B8" w14:textId="77777777" w:rsidR="00DD674A" w:rsidRDefault="00DD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228E" w14:textId="77777777" w:rsidR="00686979" w:rsidRDefault="00686979">
    <w:pPr>
      <w:pBdr>
        <w:top w:val="nil"/>
        <w:left w:val="nil"/>
        <w:bottom w:val="nil"/>
        <w:right w:val="nil"/>
        <w:between w:val="nil"/>
      </w:pBdr>
      <w:spacing w:line="276" w:lineRule="auto"/>
      <w:rPr>
        <w:rFonts w:ascii="Arial" w:eastAsia="Arial" w:hAnsi="Arial" w:cs="Arial"/>
        <w:color w:val="000000"/>
        <w:sz w:val="20"/>
        <w:szCs w:val="20"/>
      </w:rPr>
    </w:pPr>
  </w:p>
  <w:tbl>
    <w:tblPr>
      <w:tblStyle w:val="a8"/>
      <w:tblW w:w="10076" w:type="dxa"/>
      <w:tblInd w:w="-584" w:type="dxa"/>
      <w:tblLayout w:type="fixed"/>
      <w:tblLook w:val="0400" w:firstRow="0" w:lastRow="0" w:firstColumn="0" w:lastColumn="0" w:noHBand="0" w:noVBand="1"/>
    </w:tblPr>
    <w:tblGrid>
      <w:gridCol w:w="2977"/>
      <w:gridCol w:w="3267"/>
      <w:gridCol w:w="2268"/>
      <w:gridCol w:w="1564"/>
    </w:tblGrid>
    <w:tr w:rsidR="00686979" w14:paraId="7257C984" w14:textId="77777777" w:rsidTr="00602B4A">
      <w:trPr>
        <w:trHeight w:val="509"/>
      </w:trPr>
      <w:tc>
        <w:tcPr>
          <w:tcW w:w="2977" w:type="dxa"/>
          <w:vMerge w:val="restart"/>
          <w:tcBorders>
            <w:top w:val="single" w:sz="8" w:space="0" w:color="000000"/>
            <w:left w:val="single" w:sz="8" w:space="0" w:color="000000"/>
            <w:right w:val="single" w:sz="4" w:space="0" w:color="000000"/>
          </w:tcBorders>
          <w:shd w:val="clear" w:color="auto" w:fill="auto"/>
          <w:vAlign w:val="bottom"/>
        </w:tcPr>
        <w:p w14:paraId="785D4D91" w14:textId="77777777" w:rsidR="00686979" w:rsidRDefault="00000000">
          <w:pPr>
            <w:rPr>
              <w:color w:val="000000"/>
            </w:rPr>
          </w:pPr>
          <w:r>
            <w:rPr>
              <w:noProof/>
            </w:rPr>
            <w:drawing>
              <wp:anchor distT="0" distB="0" distL="114300" distR="114300" simplePos="0" relativeHeight="251658240" behindDoc="0" locked="0" layoutInCell="1" hidden="0" allowOverlap="1" wp14:anchorId="71BD86C6" wp14:editId="0EE851F8">
                <wp:simplePos x="0" y="0"/>
                <wp:positionH relativeFrom="column">
                  <wp:posOffset>185420</wp:posOffset>
                </wp:positionH>
                <wp:positionV relativeFrom="paragraph">
                  <wp:posOffset>-83184</wp:posOffset>
                </wp:positionV>
                <wp:extent cx="1503045" cy="504825"/>
                <wp:effectExtent l="0" t="0" r="0" b="0"/>
                <wp:wrapNone/>
                <wp:docPr id="92038558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503045" cy="504825"/>
                        </a:xfrm>
                        <a:prstGeom prst="rect">
                          <a:avLst/>
                        </a:prstGeom>
                        <a:ln/>
                      </pic:spPr>
                    </pic:pic>
                  </a:graphicData>
                </a:graphic>
              </wp:anchor>
            </w:drawing>
          </w:r>
        </w:p>
      </w:tc>
      <w:tc>
        <w:tcPr>
          <w:tcW w:w="7099" w:type="dxa"/>
          <w:gridSpan w:val="3"/>
          <w:tcBorders>
            <w:top w:val="single" w:sz="8" w:space="0" w:color="000000"/>
            <w:left w:val="single" w:sz="4" w:space="0" w:color="000000"/>
            <w:bottom w:val="single" w:sz="4" w:space="0" w:color="000000"/>
            <w:right w:val="single" w:sz="4" w:space="0" w:color="000000"/>
          </w:tcBorders>
          <w:shd w:val="clear" w:color="auto" w:fill="auto"/>
          <w:vAlign w:val="center"/>
        </w:tcPr>
        <w:p w14:paraId="2E75A56B" w14:textId="77777777" w:rsidR="00686979" w:rsidRDefault="00000000">
          <w:pPr>
            <w:jc w:val="center"/>
            <w:rPr>
              <w:rFonts w:ascii="Arial" w:eastAsia="Arial" w:hAnsi="Arial" w:cs="Arial"/>
              <w:b/>
              <w:color w:val="000000"/>
              <w:sz w:val="18"/>
              <w:szCs w:val="18"/>
            </w:rPr>
          </w:pPr>
          <w:r>
            <w:rPr>
              <w:rFonts w:ascii="Arial" w:eastAsia="Arial" w:hAnsi="Arial" w:cs="Arial"/>
              <w:b/>
              <w:color w:val="000000"/>
              <w:sz w:val="18"/>
              <w:szCs w:val="18"/>
            </w:rPr>
            <w:t>Formato para presentar quejas de presunto acoso laboral</w:t>
          </w:r>
        </w:p>
      </w:tc>
    </w:tr>
    <w:tr w:rsidR="00686979" w14:paraId="75C7B251" w14:textId="77777777" w:rsidTr="00602B4A">
      <w:trPr>
        <w:trHeight w:val="302"/>
      </w:trPr>
      <w:tc>
        <w:tcPr>
          <w:tcW w:w="2977" w:type="dxa"/>
          <w:vMerge/>
          <w:tcBorders>
            <w:top w:val="single" w:sz="8" w:space="0" w:color="000000"/>
            <w:left w:val="single" w:sz="8" w:space="0" w:color="000000"/>
            <w:right w:val="single" w:sz="4" w:space="0" w:color="000000"/>
          </w:tcBorders>
          <w:shd w:val="clear" w:color="auto" w:fill="auto"/>
          <w:vAlign w:val="bottom"/>
        </w:tcPr>
        <w:p w14:paraId="2CDAD061" w14:textId="77777777" w:rsidR="00686979" w:rsidRDefault="00686979">
          <w:pPr>
            <w:pBdr>
              <w:top w:val="nil"/>
              <w:left w:val="nil"/>
              <w:bottom w:val="nil"/>
              <w:right w:val="nil"/>
              <w:between w:val="nil"/>
            </w:pBdr>
            <w:spacing w:line="276" w:lineRule="auto"/>
            <w:rPr>
              <w:rFonts w:ascii="Arial" w:eastAsia="Arial" w:hAnsi="Arial" w:cs="Arial"/>
              <w:b/>
              <w:color w:val="000000"/>
              <w:sz w:val="18"/>
              <w:szCs w:val="18"/>
            </w:rPr>
          </w:pPr>
        </w:p>
      </w:tc>
      <w:tc>
        <w:tcPr>
          <w:tcW w:w="7099" w:type="dxa"/>
          <w:gridSpan w:val="3"/>
          <w:tcBorders>
            <w:top w:val="single" w:sz="4" w:space="0" w:color="000000"/>
            <w:left w:val="nil"/>
            <w:bottom w:val="single" w:sz="4" w:space="0" w:color="000000"/>
            <w:right w:val="single" w:sz="4" w:space="0" w:color="000000"/>
          </w:tcBorders>
          <w:shd w:val="clear" w:color="auto" w:fill="auto"/>
          <w:vAlign w:val="bottom"/>
        </w:tcPr>
        <w:p w14:paraId="6178E3CA" w14:textId="77777777" w:rsidR="00686979" w:rsidRDefault="00000000">
          <w:pPr>
            <w:rPr>
              <w:rFonts w:ascii="Tahoma" w:eastAsia="Tahoma" w:hAnsi="Tahoma" w:cs="Tahoma"/>
              <w:color w:val="000000"/>
              <w:sz w:val="14"/>
              <w:szCs w:val="14"/>
            </w:rPr>
          </w:pPr>
          <w:r>
            <w:rPr>
              <w:rFonts w:ascii="Tahoma" w:eastAsia="Tahoma" w:hAnsi="Tahoma" w:cs="Tahoma"/>
              <w:b/>
              <w:color w:val="000000"/>
              <w:sz w:val="14"/>
              <w:szCs w:val="14"/>
            </w:rPr>
            <w:t>Acción o tarea que requiere procedimiento:</w:t>
          </w:r>
          <w:r>
            <w:rPr>
              <w:rFonts w:ascii="Tahoma" w:eastAsia="Tahoma" w:hAnsi="Tahoma" w:cs="Tahoma"/>
              <w:color w:val="000000"/>
              <w:sz w:val="14"/>
              <w:szCs w:val="14"/>
            </w:rPr>
            <w:t xml:space="preserve"> CCL-PD-PTQ</w:t>
          </w:r>
        </w:p>
      </w:tc>
    </w:tr>
    <w:tr w:rsidR="00686979" w14:paraId="148D67E5" w14:textId="77777777" w:rsidTr="00602B4A">
      <w:trPr>
        <w:trHeight w:val="313"/>
      </w:trPr>
      <w:tc>
        <w:tcPr>
          <w:tcW w:w="2977" w:type="dxa"/>
          <w:vMerge w:val="restart"/>
          <w:tcBorders>
            <w:top w:val="single" w:sz="8" w:space="0" w:color="000000"/>
            <w:left w:val="single" w:sz="8" w:space="0" w:color="000000"/>
            <w:right w:val="single" w:sz="4" w:space="0" w:color="000000"/>
          </w:tcBorders>
          <w:shd w:val="clear" w:color="auto" w:fill="auto"/>
          <w:vAlign w:val="center"/>
        </w:tcPr>
        <w:p w14:paraId="0910C9E3" w14:textId="77777777" w:rsidR="00686979" w:rsidRDefault="00000000">
          <w:pPr>
            <w:jc w:val="center"/>
            <w:rPr>
              <w:rFonts w:ascii="Tahoma" w:eastAsia="Tahoma" w:hAnsi="Tahoma" w:cs="Tahoma"/>
              <w:color w:val="000000"/>
              <w:sz w:val="24"/>
              <w:szCs w:val="24"/>
            </w:rPr>
          </w:pPr>
          <w:r>
            <w:rPr>
              <w:b/>
              <w:color w:val="000000"/>
            </w:rPr>
            <w:t>COMITÉ DE CONVIVENCIA LABORAL COCOLA</w:t>
          </w:r>
        </w:p>
      </w:tc>
      <w:tc>
        <w:tcPr>
          <w:tcW w:w="3267" w:type="dxa"/>
          <w:tcBorders>
            <w:top w:val="single" w:sz="4" w:space="0" w:color="000000"/>
            <w:left w:val="nil"/>
            <w:bottom w:val="single" w:sz="4" w:space="0" w:color="000000"/>
            <w:right w:val="single" w:sz="4" w:space="0" w:color="000000"/>
          </w:tcBorders>
          <w:shd w:val="clear" w:color="auto" w:fill="auto"/>
          <w:vAlign w:val="bottom"/>
        </w:tcPr>
        <w:p w14:paraId="641DB1B3" w14:textId="77777777" w:rsidR="00686979" w:rsidRDefault="00000000">
          <w:pPr>
            <w:rPr>
              <w:rFonts w:ascii="Tahoma" w:eastAsia="Tahoma" w:hAnsi="Tahoma" w:cs="Tahoma"/>
              <w:b/>
              <w:color w:val="000000"/>
              <w:sz w:val="14"/>
              <w:szCs w:val="14"/>
            </w:rPr>
          </w:pPr>
          <w:r>
            <w:rPr>
              <w:rFonts w:ascii="Tahoma" w:eastAsia="Tahoma" w:hAnsi="Tahoma" w:cs="Tahoma"/>
              <w:b/>
              <w:color w:val="000000"/>
              <w:sz w:val="14"/>
              <w:szCs w:val="14"/>
            </w:rPr>
            <w:t xml:space="preserve">Elaboró: </w:t>
          </w:r>
          <w:r>
            <w:rPr>
              <w:rFonts w:ascii="Tahoma" w:eastAsia="Tahoma" w:hAnsi="Tahoma" w:cs="Tahoma"/>
              <w:color w:val="000000"/>
              <w:sz w:val="14"/>
              <w:szCs w:val="14"/>
            </w:rPr>
            <w:t>Diana Carolina Viveros Benavides</w:t>
          </w:r>
        </w:p>
        <w:p w14:paraId="62370E9F" w14:textId="77777777" w:rsidR="00686979" w:rsidRDefault="00000000">
          <w:pPr>
            <w:rPr>
              <w:rFonts w:ascii="Tahoma" w:eastAsia="Tahoma" w:hAnsi="Tahoma" w:cs="Tahoma"/>
              <w:color w:val="000000"/>
              <w:sz w:val="14"/>
              <w:szCs w:val="14"/>
            </w:rPr>
          </w:pPr>
          <w:r>
            <w:rPr>
              <w:rFonts w:ascii="Tahoma" w:eastAsia="Tahoma" w:hAnsi="Tahoma" w:cs="Tahoma"/>
              <w:b/>
              <w:color w:val="000000"/>
              <w:sz w:val="14"/>
              <w:szCs w:val="14"/>
            </w:rPr>
            <w:t xml:space="preserve">               Secretaría Comité COCOLA</w:t>
          </w:r>
        </w:p>
      </w:tc>
      <w:tc>
        <w:tcPr>
          <w:tcW w:w="2268" w:type="dxa"/>
          <w:tcBorders>
            <w:top w:val="single" w:sz="4" w:space="0" w:color="000000"/>
            <w:left w:val="nil"/>
            <w:bottom w:val="single" w:sz="4" w:space="0" w:color="000000"/>
            <w:right w:val="single" w:sz="4" w:space="0" w:color="000000"/>
          </w:tcBorders>
          <w:shd w:val="clear" w:color="auto" w:fill="auto"/>
          <w:vAlign w:val="bottom"/>
        </w:tcPr>
        <w:p w14:paraId="7538C77E" w14:textId="77777777" w:rsidR="00686979" w:rsidRDefault="00000000">
          <w:pPr>
            <w:rPr>
              <w:rFonts w:ascii="Tahoma" w:eastAsia="Tahoma" w:hAnsi="Tahoma" w:cs="Tahoma"/>
              <w:b/>
              <w:sz w:val="14"/>
              <w:szCs w:val="14"/>
            </w:rPr>
          </w:pPr>
          <w:r>
            <w:rPr>
              <w:rFonts w:ascii="Tahoma" w:eastAsia="Tahoma" w:hAnsi="Tahoma" w:cs="Tahoma"/>
              <w:b/>
              <w:sz w:val="14"/>
              <w:szCs w:val="14"/>
            </w:rPr>
            <w:t xml:space="preserve">Fecha de emisión: </w:t>
          </w:r>
        </w:p>
        <w:p w14:paraId="1E4A35E5" w14:textId="77777777" w:rsidR="00686979" w:rsidRDefault="00000000">
          <w:pPr>
            <w:rPr>
              <w:rFonts w:ascii="Tahoma" w:eastAsia="Tahoma" w:hAnsi="Tahoma" w:cs="Tahoma"/>
              <w:color w:val="000000"/>
              <w:sz w:val="14"/>
              <w:szCs w:val="14"/>
            </w:rPr>
          </w:pPr>
          <w:r>
            <w:rPr>
              <w:rFonts w:ascii="Tahoma" w:eastAsia="Tahoma" w:hAnsi="Tahoma" w:cs="Tahoma"/>
              <w:sz w:val="14"/>
              <w:szCs w:val="14"/>
            </w:rPr>
            <w:t>24-04-2025</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20025541" w14:textId="77777777" w:rsidR="00686979" w:rsidRDefault="00000000">
          <w:pPr>
            <w:rPr>
              <w:rFonts w:ascii="Tahoma" w:eastAsia="Tahoma" w:hAnsi="Tahoma" w:cs="Tahoma"/>
              <w:b/>
              <w:color w:val="000000"/>
              <w:sz w:val="14"/>
              <w:szCs w:val="14"/>
            </w:rPr>
          </w:pPr>
          <w:r>
            <w:rPr>
              <w:rFonts w:ascii="Tahoma" w:eastAsia="Tahoma" w:hAnsi="Tahoma" w:cs="Tahoma"/>
              <w:b/>
              <w:color w:val="000000"/>
              <w:sz w:val="14"/>
              <w:szCs w:val="14"/>
            </w:rPr>
            <w:t>Código:</w:t>
          </w:r>
          <w:r>
            <w:rPr>
              <w:rFonts w:ascii="Tahoma" w:eastAsia="Tahoma" w:hAnsi="Tahoma" w:cs="Tahoma"/>
              <w:b/>
              <w:color w:val="000000"/>
              <w:sz w:val="14"/>
              <w:szCs w:val="14"/>
            </w:rPr>
            <w:br/>
          </w:r>
          <w:r>
            <w:rPr>
              <w:rFonts w:ascii="Tahoma" w:eastAsia="Tahoma" w:hAnsi="Tahoma" w:cs="Tahoma"/>
              <w:color w:val="000000"/>
              <w:sz w:val="14"/>
              <w:szCs w:val="14"/>
            </w:rPr>
            <w:t>CCL- CCL-PTQ-F01</w:t>
          </w:r>
        </w:p>
      </w:tc>
    </w:tr>
    <w:tr w:rsidR="00686979" w14:paraId="1CC7040F" w14:textId="77777777" w:rsidTr="00602B4A">
      <w:trPr>
        <w:trHeight w:val="325"/>
      </w:trPr>
      <w:tc>
        <w:tcPr>
          <w:tcW w:w="2977" w:type="dxa"/>
          <w:vMerge/>
          <w:tcBorders>
            <w:top w:val="single" w:sz="8" w:space="0" w:color="000000"/>
            <w:left w:val="single" w:sz="8" w:space="0" w:color="000000"/>
            <w:right w:val="single" w:sz="4" w:space="0" w:color="000000"/>
          </w:tcBorders>
          <w:shd w:val="clear" w:color="auto" w:fill="auto"/>
          <w:vAlign w:val="center"/>
        </w:tcPr>
        <w:p w14:paraId="0FD78866" w14:textId="77777777" w:rsidR="00686979" w:rsidRDefault="00686979">
          <w:pPr>
            <w:pBdr>
              <w:top w:val="nil"/>
              <w:left w:val="nil"/>
              <w:bottom w:val="nil"/>
              <w:right w:val="nil"/>
              <w:between w:val="nil"/>
            </w:pBdr>
            <w:spacing w:line="276" w:lineRule="auto"/>
            <w:rPr>
              <w:rFonts w:ascii="Tahoma" w:eastAsia="Tahoma" w:hAnsi="Tahoma" w:cs="Tahoma"/>
              <w:b/>
              <w:color w:val="000000"/>
              <w:sz w:val="14"/>
              <w:szCs w:val="14"/>
            </w:rPr>
          </w:pPr>
        </w:p>
      </w:tc>
      <w:tc>
        <w:tcPr>
          <w:tcW w:w="3267" w:type="dxa"/>
          <w:tcBorders>
            <w:top w:val="single" w:sz="4" w:space="0" w:color="000000"/>
            <w:left w:val="nil"/>
            <w:bottom w:val="single" w:sz="4" w:space="0" w:color="000000"/>
            <w:right w:val="single" w:sz="4" w:space="0" w:color="000000"/>
          </w:tcBorders>
          <w:shd w:val="clear" w:color="auto" w:fill="auto"/>
          <w:vAlign w:val="center"/>
        </w:tcPr>
        <w:p w14:paraId="5F3B6B75" w14:textId="77777777" w:rsidR="00602B4A" w:rsidRDefault="00000000" w:rsidP="00602B4A">
          <w:pPr>
            <w:shd w:val="clear" w:color="auto" w:fill="FFFFFF"/>
            <w:rPr>
              <w:rFonts w:ascii="Tahoma" w:eastAsia="Tahoma" w:hAnsi="Tahoma" w:cs="Tahoma"/>
              <w:color w:val="000000"/>
              <w:sz w:val="14"/>
              <w:szCs w:val="14"/>
            </w:rPr>
          </w:pPr>
          <w:r>
            <w:rPr>
              <w:rFonts w:ascii="Tahoma" w:eastAsia="Tahoma" w:hAnsi="Tahoma" w:cs="Tahoma"/>
              <w:b/>
              <w:color w:val="000000"/>
              <w:sz w:val="14"/>
              <w:szCs w:val="14"/>
            </w:rPr>
            <w:t xml:space="preserve">Revisó: </w:t>
          </w:r>
          <w:r w:rsidR="00602B4A" w:rsidRPr="00A802E1">
            <w:rPr>
              <w:rFonts w:ascii="Tahoma" w:eastAsia="Tahoma" w:hAnsi="Tahoma" w:cs="Tahoma"/>
              <w:color w:val="000000"/>
              <w:sz w:val="14"/>
              <w:szCs w:val="14"/>
            </w:rPr>
            <w:t xml:space="preserve">Sandra Marín </w:t>
          </w:r>
          <w:r w:rsidR="00602B4A">
            <w:rPr>
              <w:rFonts w:ascii="Tahoma" w:eastAsia="Tahoma" w:hAnsi="Tahoma" w:cs="Tahoma"/>
              <w:color w:val="000000"/>
              <w:sz w:val="14"/>
              <w:szCs w:val="14"/>
            </w:rPr>
            <w:t>Vásquez</w:t>
          </w:r>
        </w:p>
        <w:p w14:paraId="21C5F90E" w14:textId="7F661317" w:rsidR="00686979" w:rsidRDefault="00602B4A" w:rsidP="00602B4A">
          <w:pPr>
            <w:rPr>
              <w:rFonts w:ascii="Tahoma" w:eastAsia="Tahoma" w:hAnsi="Tahoma" w:cs="Tahoma"/>
              <w:color w:val="000000"/>
              <w:sz w:val="14"/>
              <w:szCs w:val="14"/>
            </w:rPr>
          </w:pPr>
          <w:r>
            <w:rPr>
              <w:rFonts w:ascii="Tahoma" w:eastAsia="Tahoma" w:hAnsi="Tahoma" w:cs="Tahoma"/>
              <w:color w:val="000000"/>
              <w:sz w:val="14"/>
              <w:szCs w:val="14"/>
            </w:rPr>
            <w:t xml:space="preserve">             </w:t>
          </w:r>
          <w:r w:rsidRPr="00A802E1">
            <w:rPr>
              <w:rFonts w:ascii="Tahoma" w:eastAsia="Tahoma" w:hAnsi="Tahoma" w:cs="Tahoma"/>
              <w:b/>
              <w:color w:val="000000"/>
              <w:sz w:val="14"/>
              <w:szCs w:val="14"/>
            </w:rPr>
            <w:t>Secretaria General</w:t>
          </w:r>
        </w:p>
      </w:tc>
      <w:tc>
        <w:tcPr>
          <w:tcW w:w="2268" w:type="dxa"/>
          <w:tcBorders>
            <w:top w:val="single" w:sz="4" w:space="0" w:color="000000"/>
            <w:left w:val="nil"/>
            <w:bottom w:val="single" w:sz="4" w:space="0" w:color="000000"/>
            <w:right w:val="single" w:sz="4" w:space="0" w:color="000000"/>
          </w:tcBorders>
          <w:shd w:val="clear" w:color="auto" w:fill="auto"/>
          <w:vAlign w:val="bottom"/>
        </w:tcPr>
        <w:p w14:paraId="42F064DA" w14:textId="77777777" w:rsidR="00686979" w:rsidRDefault="00000000">
          <w:pPr>
            <w:rPr>
              <w:rFonts w:ascii="Tahoma" w:eastAsia="Tahoma" w:hAnsi="Tahoma" w:cs="Tahoma"/>
              <w:b/>
              <w:sz w:val="14"/>
              <w:szCs w:val="14"/>
            </w:rPr>
          </w:pPr>
          <w:r>
            <w:rPr>
              <w:rFonts w:ascii="Tahoma" w:eastAsia="Tahoma" w:hAnsi="Tahoma" w:cs="Tahoma"/>
              <w:b/>
              <w:sz w:val="14"/>
              <w:szCs w:val="14"/>
            </w:rPr>
            <w:t xml:space="preserve">Fecha última actualización: </w:t>
          </w:r>
        </w:p>
        <w:p w14:paraId="1B59E613" w14:textId="77777777" w:rsidR="00686979" w:rsidRDefault="00000000">
          <w:pPr>
            <w:rPr>
              <w:rFonts w:ascii="Tahoma" w:eastAsia="Tahoma" w:hAnsi="Tahoma" w:cs="Tahoma"/>
              <w:color w:val="000000"/>
              <w:sz w:val="14"/>
              <w:szCs w:val="14"/>
            </w:rPr>
          </w:pPr>
          <w:r>
            <w:rPr>
              <w:rFonts w:ascii="Tahoma" w:eastAsia="Tahoma" w:hAnsi="Tahoma" w:cs="Tahoma"/>
              <w:sz w:val="14"/>
              <w:szCs w:val="14"/>
            </w:rPr>
            <w:t>24-04-2025</w:t>
          </w:r>
        </w:p>
      </w:tc>
      <w:tc>
        <w:tcPr>
          <w:tcW w:w="1560" w:type="dxa"/>
          <w:vMerge w:val="restart"/>
          <w:tcBorders>
            <w:top w:val="single" w:sz="4" w:space="0" w:color="000000"/>
            <w:left w:val="single" w:sz="4" w:space="0" w:color="000000"/>
            <w:bottom w:val="single" w:sz="8" w:space="0" w:color="000000"/>
            <w:right w:val="single" w:sz="4" w:space="0" w:color="000000"/>
          </w:tcBorders>
          <w:shd w:val="clear" w:color="auto" w:fill="auto"/>
        </w:tcPr>
        <w:p w14:paraId="62DC2970" w14:textId="77777777" w:rsidR="00686979" w:rsidRDefault="00000000">
          <w:pPr>
            <w:rPr>
              <w:rFonts w:ascii="Tahoma" w:eastAsia="Tahoma" w:hAnsi="Tahoma" w:cs="Tahoma"/>
              <w:b/>
              <w:color w:val="000000"/>
              <w:sz w:val="14"/>
              <w:szCs w:val="14"/>
            </w:rPr>
          </w:pPr>
          <w:r>
            <w:rPr>
              <w:rFonts w:ascii="Tahoma" w:eastAsia="Tahoma" w:hAnsi="Tahoma" w:cs="Tahoma"/>
              <w:b/>
              <w:color w:val="000000"/>
              <w:sz w:val="14"/>
              <w:szCs w:val="14"/>
            </w:rPr>
            <w:t>Edición Nro.</w:t>
          </w:r>
        </w:p>
        <w:p w14:paraId="332E92EB" w14:textId="77777777" w:rsidR="00686979" w:rsidRDefault="00000000">
          <w:pPr>
            <w:rPr>
              <w:rFonts w:ascii="Tahoma" w:eastAsia="Tahoma" w:hAnsi="Tahoma" w:cs="Tahoma"/>
              <w:color w:val="000000"/>
              <w:sz w:val="14"/>
              <w:szCs w:val="14"/>
            </w:rPr>
          </w:pPr>
          <w:r>
            <w:rPr>
              <w:rFonts w:ascii="Tahoma" w:eastAsia="Tahoma" w:hAnsi="Tahoma" w:cs="Tahoma"/>
              <w:color w:val="000000"/>
              <w:sz w:val="14"/>
              <w:szCs w:val="14"/>
            </w:rPr>
            <w:t>1</w:t>
          </w:r>
        </w:p>
      </w:tc>
    </w:tr>
    <w:tr w:rsidR="00686979" w14:paraId="2B4C2D61" w14:textId="77777777" w:rsidTr="00602B4A">
      <w:trPr>
        <w:trHeight w:val="401"/>
      </w:trPr>
      <w:tc>
        <w:tcPr>
          <w:tcW w:w="2977" w:type="dxa"/>
          <w:vMerge/>
          <w:tcBorders>
            <w:top w:val="single" w:sz="8" w:space="0" w:color="000000"/>
            <w:left w:val="single" w:sz="8" w:space="0" w:color="000000"/>
            <w:bottom w:val="single" w:sz="4" w:space="0" w:color="auto"/>
            <w:right w:val="single" w:sz="4" w:space="0" w:color="000000"/>
          </w:tcBorders>
          <w:shd w:val="clear" w:color="auto" w:fill="auto"/>
          <w:vAlign w:val="center"/>
        </w:tcPr>
        <w:p w14:paraId="19F38041" w14:textId="77777777" w:rsidR="00686979" w:rsidRDefault="00686979">
          <w:pPr>
            <w:pBdr>
              <w:top w:val="nil"/>
              <w:left w:val="nil"/>
              <w:bottom w:val="nil"/>
              <w:right w:val="nil"/>
              <w:between w:val="nil"/>
            </w:pBdr>
            <w:spacing w:line="276" w:lineRule="auto"/>
            <w:rPr>
              <w:rFonts w:ascii="Tahoma" w:eastAsia="Tahoma" w:hAnsi="Tahoma" w:cs="Tahoma"/>
              <w:color w:val="000000"/>
              <w:sz w:val="14"/>
              <w:szCs w:val="14"/>
            </w:rPr>
          </w:pPr>
        </w:p>
      </w:tc>
      <w:tc>
        <w:tcPr>
          <w:tcW w:w="3267" w:type="dxa"/>
          <w:tcBorders>
            <w:top w:val="single" w:sz="4" w:space="0" w:color="000000"/>
            <w:left w:val="nil"/>
            <w:bottom w:val="single" w:sz="4" w:space="0" w:color="auto"/>
            <w:right w:val="single" w:sz="4" w:space="0" w:color="000000"/>
          </w:tcBorders>
          <w:shd w:val="clear" w:color="auto" w:fill="auto"/>
          <w:vAlign w:val="center"/>
        </w:tcPr>
        <w:p w14:paraId="44D58657" w14:textId="77777777" w:rsidR="00602B4A" w:rsidRDefault="00000000" w:rsidP="00602B4A">
          <w:pPr>
            <w:rPr>
              <w:rFonts w:ascii="Tahoma" w:eastAsia="Tahoma" w:hAnsi="Tahoma" w:cs="Tahoma"/>
              <w:b/>
              <w:color w:val="000000"/>
              <w:sz w:val="14"/>
              <w:szCs w:val="14"/>
            </w:rPr>
          </w:pPr>
          <w:r>
            <w:rPr>
              <w:rFonts w:ascii="Tahoma" w:eastAsia="Tahoma" w:hAnsi="Tahoma" w:cs="Tahoma"/>
              <w:b/>
              <w:color w:val="000000"/>
              <w:sz w:val="14"/>
              <w:szCs w:val="14"/>
            </w:rPr>
            <w:t xml:space="preserve">Aprobó: </w:t>
          </w:r>
          <w:r w:rsidR="00602B4A" w:rsidRPr="00A802E1">
            <w:rPr>
              <w:rFonts w:ascii="Tahoma" w:eastAsia="Tahoma" w:hAnsi="Tahoma" w:cs="Tahoma"/>
              <w:color w:val="000000"/>
              <w:sz w:val="14"/>
              <w:szCs w:val="14"/>
            </w:rPr>
            <w:t xml:space="preserve">Liliana </w:t>
          </w:r>
          <w:r w:rsidR="00602B4A">
            <w:rPr>
              <w:rFonts w:ascii="Tahoma" w:eastAsia="Tahoma" w:hAnsi="Tahoma" w:cs="Tahoma"/>
              <w:color w:val="000000"/>
              <w:sz w:val="14"/>
              <w:szCs w:val="14"/>
            </w:rPr>
            <w:t>M</w:t>
          </w:r>
          <w:r w:rsidR="00602B4A" w:rsidRPr="00A802E1">
            <w:rPr>
              <w:rFonts w:ascii="Tahoma" w:eastAsia="Tahoma" w:hAnsi="Tahoma" w:cs="Tahoma"/>
              <w:color w:val="000000"/>
              <w:sz w:val="14"/>
              <w:szCs w:val="14"/>
            </w:rPr>
            <w:t>aría Ospina c.</w:t>
          </w:r>
        </w:p>
        <w:p w14:paraId="6DB824FF" w14:textId="5E44E890" w:rsidR="00686979" w:rsidRDefault="00602B4A" w:rsidP="00602B4A">
          <w:pPr>
            <w:rPr>
              <w:rFonts w:ascii="Tahoma" w:eastAsia="Tahoma" w:hAnsi="Tahoma" w:cs="Tahoma"/>
              <w:color w:val="000000"/>
              <w:sz w:val="14"/>
              <w:szCs w:val="14"/>
            </w:rPr>
          </w:pPr>
          <w:r>
            <w:rPr>
              <w:rFonts w:ascii="Tahoma" w:eastAsia="Tahoma" w:hAnsi="Tahoma" w:cs="Tahoma"/>
              <w:b/>
              <w:color w:val="000000"/>
              <w:sz w:val="14"/>
              <w:szCs w:val="14"/>
            </w:rPr>
            <w:t xml:space="preserve">         </w:t>
          </w:r>
          <w:r>
            <w:rPr>
              <w:rFonts w:ascii="Tahoma" w:eastAsia="Tahoma" w:hAnsi="Tahoma" w:cs="Tahoma"/>
              <w:b/>
              <w:color w:val="000000"/>
              <w:sz w:val="14"/>
              <w:szCs w:val="14"/>
            </w:rPr>
            <w:t xml:space="preserve">    </w:t>
          </w:r>
          <w:r>
            <w:rPr>
              <w:rFonts w:ascii="Tahoma" w:eastAsia="Tahoma" w:hAnsi="Tahoma" w:cs="Tahoma"/>
              <w:b/>
              <w:color w:val="000000"/>
              <w:sz w:val="14"/>
              <w:szCs w:val="14"/>
            </w:rPr>
            <w:t xml:space="preserve"> </w:t>
          </w:r>
          <w:r w:rsidRPr="00A802E1">
            <w:rPr>
              <w:rFonts w:ascii="Tahoma" w:eastAsia="Tahoma" w:hAnsi="Tahoma" w:cs="Tahoma"/>
              <w:b/>
              <w:color w:val="000000"/>
              <w:sz w:val="14"/>
              <w:szCs w:val="14"/>
            </w:rPr>
            <w:t>Directora Gestión Talento Humano</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4C704AC4" w14:textId="77777777" w:rsidR="00686979" w:rsidRDefault="00000000">
          <w:pPr>
            <w:rPr>
              <w:rFonts w:ascii="Tahoma" w:eastAsia="Tahoma" w:hAnsi="Tahoma" w:cs="Tahoma"/>
              <w:b/>
              <w:color w:val="000000"/>
              <w:sz w:val="14"/>
              <w:szCs w:val="14"/>
            </w:rPr>
          </w:pPr>
          <w:r>
            <w:rPr>
              <w:rFonts w:ascii="Tahoma" w:eastAsia="Tahoma" w:hAnsi="Tahoma" w:cs="Tahoma"/>
              <w:b/>
              <w:color w:val="000000"/>
              <w:sz w:val="14"/>
              <w:szCs w:val="14"/>
            </w:rPr>
            <w:t xml:space="preserve">Fecha de Publicación: </w:t>
          </w:r>
        </w:p>
        <w:p w14:paraId="0AF10C0F" w14:textId="77777777" w:rsidR="00686979" w:rsidRDefault="00686979">
          <w:pPr>
            <w:rPr>
              <w:rFonts w:ascii="Tahoma" w:eastAsia="Tahoma" w:hAnsi="Tahoma" w:cs="Tahoma"/>
              <w:color w:val="000000"/>
              <w:sz w:val="14"/>
              <w:szCs w:val="14"/>
            </w:rPr>
          </w:pPr>
        </w:p>
      </w:tc>
      <w:tc>
        <w:tcPr>
          <w:tcW w:w="1560" w:type="dxa"/>
          <w:vMerge/>
          <w:tcBorders>
            <w:top w:val="single" w:sz="4" w:space="0" w:color="000000"/>
            <w:left w:val="single" w:sz="4" w:space="0" w:color="000000"/>
            <w:bottom w:val="single" w:sz="4" w:space="0" w:color="auto"/>
            <w:right w:val="single" w:sz="4" w:space="0" w:color="000000"/>
          </w:tcBorders>
          <w:shd w:val="clear" w:color="auto" w:fill="auto"/>
        </w:tcPr>
        <w:p w14:paraId="5C686088" w14:textId="77777777" w:rsidR="00686979" w:rsidRDefault="00686979">
          <w:pPr>
            <w:pBdr>
              <w:top w:val="nil"/>
              <w:left w:val="nil"/>
              <w:bottom w:val="nil"/>
              <w:right w:val="nil"/>
              <w:between w:val="nil"/>
            </w:pBdr>
            <w:spacing w:line="276" w:lineRule="auto"/>
            <w:rPr>
              <w:rFonts w:ascii="Tahoma" w:eastAsia="Tahoma" w:hAnsi="Tahoma" w:cs="Tahoma"/>
              <w:color w:val="000000"/>
              <w:sz w:val="14"/>
              <w:szCs w:val="14"/>
            </w:rPr>
          </w:pPr>
        </w:p>
      </w:tc>
    </w:tr>
  </w:tbl>
  <w:p w14:paraId="2475B244" w14:textId="77777777" w:rsidR="00686979" w:rsidRDefault="00686979">
    <w:pPr>
      <w:pBdr>
        <w:top w:val="nil"/>
        <w:left w:val="nil"/>
        <w:bottom w:val="nil"/>
        <w:right w:val="nil"/>
        <w:between w:val="nil"/>
      </w:pBdr>
      <w:spacing w:line="14"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B3174"/>
    <w:multiLevelType w:val="multilevel"/>
    <w:tmpl w:val="4C72298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337A17"/>
    <w:multiLevelType w:val="multilevel"/>
    <w:tmpl w:val="453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F09C4"/>
    <w:multiLevelType w:val="multilevel"/>
    <w:tmpl w:val="8B140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417E7B"/>
    <w:multiLevelType w:val="multilevel"/>
    <w:tmpl w:val="1BC4A6DC"/>
    <w:lvl w:ilvl="0">
      <w:start w:val="1"/>
      <w:numFmt w:val="upperRoman"/>
      <w:lvlText w:val="%1."/>
      <w:lvlJc w:val="left"/>
      <w:pPr>
        <w:ind w:left="1222" w:hanging="720"/>
      </w:pPr>
      <w:rPr>
        <w:rFonts w:ascii="Arial" w:eastAsia="Arial" w:hAnsi="Arial" w:cs="Arial"/>
        <w:b/>
        <w:sz w:val="20"/>
        <w:szCs w:val="20"/>
      </w:rPr>
    </w:lvl>
    <w:lvl w:ilvl="1">
      <w:numFmt w:val="bullet"/>
      <w:lvlText w:val="•"/>
      <w:lvlJc w:val="left"/>
      <w:pPr>
        <w:ind w:left="2066" w:hanging="721"/>
      </w:pPr>
    </w:lvl>
    <w:lvl w:ilvl="2">
      <w:numFmt w:val="bullet"/>
      <w:lvlText w:val="•"/>
      <w:lvlJc w:val="left"/>
      <w:pPr>
        <w:ind w:left="2912" w:hanging="721"/>
      </w:pPr>
    </w:lvl>
    <w:lvl w:ilvl="3">
      <w:numFmt w:val="bullet"/>
      <w:lvlText w:val="•"/>
      <w:lvlJc w:val="left"/>
      <w:pPr>
        <w:ind w:left="3758" w:hanging="720"/>
      </w:pPr>
    </w:lvl>
    <w:lvl w:ilvl="4">
      <w:numFmt w:val="bullet"/>
      <w:lvlText w:val="•"/>
      <w:lvlJc w:val="left"/>
      <w:pPr>
        <w:ind w:left="4604" w:hanging="721"/>
      </w:pPr>
    </w:lvl>
    <w:lvl w:ilvl="5">
      <w:numFmt w:val="bullet"/>
      <w:lvlText w:val="•"/>
      <w:lvlJc w:val="left"/>
      <w:pPr>
        <w:ind w:left="5450" w:hanging="721"/>
      </w:pPr>
    </w:lvl>
    <w:lvl w:ilvl="6">
      <w:numFmt w:val="bullet"/>
      <w:lvlText w:val="•"/>
      <w:lvlJc w:val="left"/>
      <w:pPr>
        <w:ind w:left="6296" w:hanging="721"/>
      </w:pPr>
    </w:lvl>
    <w:lvl w:ilvl="7">
      <w:numFmt w:val="bullet"/>
      <w:lvlText w:val="•"/>
      <w:lvlJc w:val="left"/>
      <w:pPr>
        <w:ind w:left="7142" w:hanging="721"/>
      </w:pPr>
    </w:lvl>
    <w:lvl w:ilvl="8">
      <w:numFmt w:val="bullet"/>
      <w:lvlText w:val="•"/>
      <w:lvlJc w:val="left"/>
      <w:pPr>
        <w:ind w:left="7988" w:hanging="721"/>
      </w:pPr>
    </w:lvl>
  </w:abstractNum>
  <w:abstractNum w:abstractNumId="4" w15:restartNumberingAfterBreak="0">
    <w:nsid w:val="62E3619A"/>
    <w:multiLevelType w:val="multilevel"/>
    <w:tmpl w:val="394A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F27E1"/>
    <w:multiLevelType w:val="hybridMultilevel"/>
    <w:tmpl w:val="563C9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D1B3EC0"/>
    <w:multiLevelType w:val="multilevel"/>
    <w:tmpl w:val="36E0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182602">
    <w:abstractNumId w:val="3"/>
  </w:num>
  <w:num w:numId="2" w16cid:durableId="1152411769">
    <w:abstractNumId w:val="2"/>
  </w:num>
  <w:num w:numId="3" w16cid:durableId="1448312072">
    <w:abstractNumId w:val="5"/>
  </w:num>
  <w:num w:numId="4" w16cid:durableId="2108887943">
    <w:abstractNumId w:val="1"/>
  </w:num>
  <w:num w:numId="5" w16cid:durableId="947004782">
    <w:abstractNumId w:val="0"/>
  </w:num>
  <w:num w:numId="6" w16cid:durableId="564489473">
    <w:abstractNumId w:val="4"/>
  </w:num>
  <w:num w:numId="7" w16cid:durableId="131946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79"/>
    <w:rsid w:val="00082E61"/>
    <w:rsid w:val="00154DB9"/>
    <w:rsid w:val="00251FA1"/>
    <w:rsid w:val="00321927"/>
    <w:rsid w:val="00334EFA"/>
    <w:rsid w:val="00374E9D"/>
    <w:rsid w:val="00602B4A"/>
    <w:rsid w:val="00686979"/>
    <w:rsid w:val="006F17E8"/>
    <w:rsid w:val="00954E45"/>
    <w:rsid w:val="00DD674A"/>
    <w:rsid w:val="00DE3EBB"/>
    <w:rsid w:val="00F00E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9D04"/>
  <w15:docId w15:val="{3F0B7F37-8FCB-4F00-83FE-3550E17E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222" w:hanging="721"/>
      <w:outlineLvl w:val="0"/>
    </w:pPr>
    <w:rPr>
      <w:rFonts w:ascii="Arial" w:eastAsia="Arial" w:hAnsi="Arial" w:cs="Arial"/>
      <w:b/>
      <w:bCs/>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222" w:hanging="721"/>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A3260"/>
    <w:pPr>
      <w:tabs>
        <w:tab w:val="center" w:pos="4419"/>
        <w:tab w:val="right" w:pos="8838"/>
      </w:tabs>
    </w:pPr>
  </w:style>
  <w:style w:type="character" w:customStyle="1" w:styleId="EncabezadoCar">
    <w:name w:val="Encabezado Car"/>
    <w:basedOn w:val="Fuentedeprrafopredeter"/>
    <w:link w:val="Encabezado"/>
    <w:uiPriority w:val="99"/>
    <w:rsid w:val="008A3260"/>
    <w:rPr>
      <w:rFonts w:ascii="Arial MT" w:eastAsia="Arial MT" w:hAnsi="Arial MT" w:cs="Arial MT"/>
      <w:lang w:val="es-ES"/>
    </w:rPr>
  </w:style>
  <w:style w:type="paragraph" w:styleId="Piedepgina">
    <w:name w:val="footer"/>
    <w:basedOn w:val="Normal"/>
    <w:link w:val="PiedepginaCar"/>
    <w:uiPriority w:val="99"/>
    <w:unhideWhenUsed/>
    <w:rsid w:val="008A3260"/>
    <w:pPr>
      <w:tabs>
        <w:tab w:val="center" w:pos="4419"/>
        <w:tab w:val="right" w:pos="8838"/>
      </w:tabs>
    </w:pPr>
  </w:style>
  <w:style w:type="character" w:customStyle="1" w:styleId="PiedepginaCar">
    <w:name w:val="Pie de página Car"/>
    <w:basedOn w:val="Fuentedeprrafopredeter"/>
    <w:link w:val="Piedepgina"/>
    <w:uiPriority w:val="99"/>
    <w:rsid w:val="008A3260"/>
    <w:rPr>
      <w:rFonts w:ascii="Arial MT" w:eastAsia="Arial MT" w:hAnsi="Arial MT" w:cs="Arial MT"/>
      <w:lang w:val="es-ES"/>
    </w:rPr>
  </w:style>
  <w:style w:type="table" w:styleId="Tablaconcuadrcula">
    <w:name w:val="Table Grid"/>
    <w:basedOn w:val="Tablanormal"/>
    <w:uiPriority w:val="39"/>
    <w:rsid w:val="008C4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4B98"/>
    <w:pPr>
      <w:widowControl/>
      <w:spacing w:before="100" w:beforeAutospacing="1" w:after="100" w:afterAutospacing="1"/>
    </w:pPr>
    <w:rPr>
      <w:rFonts w:ascii="Times New Roman" w:eastAsia="Times New Roman" w:hAnsi="Times New Roman" w:cs="Times New Roman"/>
      <w:sz w:val="24"/>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321927"/>
    <w:rPr>
      <w:b/>
      <w:bCs/>
    </w:rPr>
  </w:style>
  <w:style w:type="character" w:styleId="nfasis">
    <w:name w:val="Emphasis"/>
    <w:basedOn w:val="Fuentedeprrafopredeter"/>
    <w:uiPriority w:val="20"/>
    <w:qFormat/>
    <w:rsid w:val="00154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66764">
      <w:bodyDiv w:val="1"/>
      <w:marLeft w:val="0"/>
      <w:marRight w:val="0"/>
      <w:marTop w:val="0"/>
      <w:marBottom w:val="0"/>
      <w:divBdr>
        <w:top w:val="none" w:sz="0" w:space="0" w:color="auto"/>
        <w:left w:val="none" w:sz="0" w:space="0" w:color="auto"/>
        <w:bottom w:val="none" w:sz="0" w:space="0" w:color="auto"/>
        <w:right w:val="none" w:sz="0" w:space="0" w:color="auto"/>
      </w:divBdr>
    </w:div>
    <w:div w:id="287324169">
      <w:bodyDiv w:val="1"/>
      <w:marLeft w:val="0"/>
      <w:marRight w:val="0"/>
      <w:marTop w:val="0"/>
      <w:marBottom w:val="0"/>
      <w:divBdr>
        <w:top w:val="none" w:sz="0" w:space="0" w:color="auto"/>
        <w:left w:val="none" w:sz="0" w:space="0" w:color="auto"/>
        <w:bottom w:val="none" w:sz="0" w:space="0" w:color="auto"/>
        <w:right w:val="none" w:sz="0" w:space="0" w:color="auto"/>
      </w:divBdr>
      <w:divsChild>
        <w:div w:id="269553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404431">
      <w:bodyDiv w:val="1"/>
      <w:marLeft w:val="0"/>
      <w:marRight w:val="0"/>
      <w:marTop w:val="0"/>
      <w:marBottom w:val="0"/>
      <w:divBdr>
        <w:top w:val="none" w:sz="0" w:space="0" w:color="auto"/>
        <w:left w:val="none" w:sz="0" w:space="0" w:color="auto"/>
        <w:bottom w:val="none" w:sz="0" w:space="0" w:color="auto"/>
        <w:right w:val="none" w:sz="0" w:space="0" w:color="auto"/>
      </w:divBdr>
    </w:div>
    <w:div w:id="1105658303">
      <w:bodyDiv w:val="1"/>
      <w:marLeft w:val="0"/>
      <w:marRight w:val="0"/>
      <w:marTop w:val="0"/>
      <w:marBottom w:val="0"/>
      <w:divBdr>
        <w:top w:val="none" w:sz="0" w:space="0" w:color="auto"/>
        <w:left w:val="none" w:sz="0" w:space="0" w:color="auto"/>
        <w:bottom w:val="none" w:sz="0" w:space="0" w:color="auto"/>
        <w:right w:val="none" w:sz="0" w:space="0" w:color="auto"/>
      </w:divBdr>
    </w:div>
    <w:div w:id="1942838886">
      <w:bodyDiv w:val="1"/>
      <w:marLeft w:val="0"/>
      <w:marRight w:val="0"/>
      <w:marTop w:val="0"/>
      <w:marBottom w:val="0"/>
      <w:divBdr>
        <w:top w:val="none" w:sz="0" w:space="0" w:color="auto"/>
        <w:left w:val="none" w:sz="0" w:space="0" w:color="auto"/>
        <w:bottom w:val="none" w:sz="0" w:space="0" w:color="auto"/>
        <w:right w:val="none" w:sz="0" w:space="0" w:color="auto"/>
      </w:divBdr>
    </w:div>
    <w:div w:id="1957641220">
      <w:bodyDiv w:val="1"/>
      <w:marLeft w:val="0"/>
      <w:marRight w:val="0"/>
      <w:marTop w:val="0"/>
      <w:marBottom w:val="0"/>
      <w:divBdr>
        <w:top w:val="none" w:sz="0" w:space="0" w:color="auto"/>
        <w:left w:val="none" w:sz="0" w:space="0" w:color="auto"/>
        <w:bottom w:val="none" w:sz="0" w:space="0" w:color="auto"/>
        <w:right w:val="none" w:sz="0" w:space="0" w:color="auto"/>
      </w:divBdr>
      <w:divsChild>
        <w:div w:id="417411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xy/GKCznrB/R9rC9hYC4i1oyQ==">CgMxLjA4AHIhMVRSYm9nYTNRMm1MX3libGllV0VQNUxvYWFuYUx2S3lj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5</Pages>
  <Words>1241</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Parra Martinez</dc:creator>
  <cp:lastModifiedBy>Diana Carolina Viveros Benavides</cp:lastModifiedBy>
  <cp:revision>12</cp:revision>
  <dcterms:created xsi:type="dcterms:W3CDTF">2024-08-23T13:20:00Z</dcterms:created>
  <dcterms:modified xsi:type="dcterms:W3CDTF">2025-09-15T14:26:00Z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2024-08-20T00:00:00Z</vt:filetime>
  </property>
</Properties>
</file>